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62" w:rsidRPr="002528BA" w:rsidRDefault="00604E62" w:rsidP="002F271B">
      <w:pPr>
        <w:pStyle w:val="Heading1"/>
        <w:rPr>
          <w:rFonts w:ascii="Calibri" w:hAnsi="Calibri"/>
          <w:caps/>
          <w:spacing w:val="20"/>
          <w:sz w:val="22"/>
        </w:rPr>
      </w:pPr>
      <w:r w:rsidRPr="002528BA">
        <w:rPr>
          <w:rFonts w:ascii="Calibri" w:hAnsi="Calibri"/>
          <w:caps/>
          <w:spacing w:val="20"/>
          <w:sz w:val="22"/>
        </w:rPr>
        <w:t>Nancey Green Leigh, FAICP</w:t>
      </w:r>
    </w:p>
    <w:p w:rsidR="00685D5F" w:rsidRDefault="00E94038" w:rsidP="002F271B">
      <w:pPr>
        <w:tabs>
          <w:tab w:val="left" w:pos="630"/>
          <w:tab w:val="center" w:pos="4680"/>
        </w:tabs>
        <w:suppressAutoHyphens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Associate Dean f</w:t>
      </w:r>
      <w:r w:rsidR="00685D5F">
        <w:rPr>
          <w:rFonts w:ascii="Calibri" w:hAnsi="Calibri"/>
          <w:b/>
          <w:sz w:val="22"/>
        </w:rPr>
        <w:t>or Research, College of Architecture</w:t>
      </w:r>
    </w:p>
    <w:p w:rsidR="00604E62" w:rsidRPr="002F271B" w:rsidRDefault="00604E62" w:rsidP="00685D5F">
      <w:pPr>
        <w:tabs>
          <w:tab w:val="left" w:pos="630"/>
          <w:tab w:val="center" w:pos="4680"/>
        </w:tabs>
        <w:suppressAutoHyphens/>
        <w:jc w:val="center"/>
        <w:rPr>
          <w:rFonts w:ascii="Calibri" w:hAnsi="Calibri"/>
          <w:b/>
          <w:sz w:val="22"/>
        </w:rPr>
      </w:pPr>
      <w:r w:rsidRPr="002F271B">
        <w:rPr>
          <w:rFonts w:ascii="Calibri" w:hAnsi="Calibri"/>
          <w:b/>
          <w:sz w:val="22"/>
        </w:rPr>
        <w:t>Professor</w:t>
      </w:r>
      <w:r w:rsidR="00685D5F">
        <w:rPr>
          <w:rFonts w:ascii="Calibri" w:hAnsi="Calibri"/>
          <w:b/>
          <w:sz w:val="22"/>
        </w:rPr>
        <w:t xml:space="preserve">, </w:t>
      </w:r>
      <w:r w:rsidRPr="002F271B">
        <w:rPr>
          <w:rFonts w:ascii="Calibri" w:hAnsi="Calibri"/>
          <w:b/>
          <w:sz w:val="22"/>
        </w:rPr>
        <w:t>School of City and Regional Planning</w:t>
      </w:r>
    </w:p>
    <w:p w:rsidR="00604E62" w:rsidRPr="002F271B" w:rsidRDefault="00604E62" w:rsidP="002F271B">
      <w:pPr>
        <w:tabs>
          <w:tab w:val="left" w:pos="630"/>
          <w:tab w:val="center" w:pos="4680"/>
        </w:tabs>
        <w:suppressAutoHyphens/>
        <w:jc w:val="center"/>
        <w:rPr>
          <w:rFonts w:ascii="Calibri" w:hAnsi="Calibri"/>
          <w:b/>
          <w:sz w:val="22"/>
        </w:rPr>
      </w:pPr>
      <w:r w:rsidRPr="002F271B">
        <w:rPr>
          <w:rFonts w:ascii="Calibri" w:hAnsi="Calibri"/>
          <w:b/>
          <w:sz w:val="22"/>
        </w:rPr>
        <w:t>Georgia Institute of Technology</w:t>
      </w:r>
    </w:p>
    <w:p w:rsidR="00604E62" w:rsidRPr="002F271B" w:rsidRDefault="00604E62" w:rsidP="002F271B">
      <w:pPr>
        <w:tabs>
          <w:tab w:val="left" w:pos="630"/>
          <w:tab w:val="center" w:pos="4680"/>
        </w:tabs>
        <w:suppressAutoHyphens/>
        <w:jc w:val="center"/>
        <w:rPr>
          <w:rFonts w:ascii="Calibri" w:hAnsi="Calibri"/>
          <w:b/>
          <w:sz w:val="22"/>
        </w:rPr>
      </w:pPr>
      <w:r w:rsidRPr="002F271B">
        <w:rPr>
          <w:rFonts w:ascii="Calibri" w:hAnsi="Calibri"/>
          <w:b/>
          <w:sz w:val="22"/>
        </w:rPr>
        <w:t>Atlanta, GA 30332-0155</w:t>
      </w:r>
    </w:p>
    <w:p w:rsidR="00604E62" w:rsidRPr="002528BA" w:rsidRDefault="00604E62" w:rsidP="002F271B">
      <w:pPr>
        <w:tabs>
          <w:tab w:val="left" w:pos="630"/>
          <w:tab w:val="center" w:pos="4680"/>
        </w:tabs>
        <w:suppressAutoHyphens/>
        <w:jc w:val="center"/>
        <w:rPr>
          <w:rFonts w:ascii="Calibri" w:hAnsi="Calibri"/>
          <w:spacing w:val="20"/>
          <w:sz w:val="22"/>
        </w:rPr>
      </w:pPr>
      <w:r w:rsidRPr="00357331">
        <w:rPr>
          <w:rFonts w:ascii="Calibri" w:hAnsi="Calibri"/>
          <w:sz w:val="22"/>
        </w:rPr>
        <w:t>404 894-</w:t>
      </w:r>
      <w:r w:rsidR="00685D5F" w:rsidRPr="00357331">
        <w:rPr>
          <w:rFonts w:ascii="Calibri" w:hAnsi="Calibri"/>
          <w:sz w:val="22"/>
        </w:rPr>
        <w:t>3880</w:t>
      </w:r>
      <w:r w:rsidRPr="00357331">
        <w:rPr>
          <w:rFonts w:ascii="Calibri" w:hAnsi="Calibri"/>
          <w:sz w:val="22"/>
        </w:rPr>
        <w:t>/9839</w:t>
      </w:r>
      <w:r w:rsidRPr="002528BA">
        <w:rPr>
          <w:rFonts w:ascii="Calibri" w:hAnsi="Calibri"/>
          <w:spacing w:val="20"/>
          <w:sz w:val="22"/>
        </w:rPr>
        <w:t xml:space="preserve">     </w:t>
      </w:r>
      <w:r w:rsidRPr="00357331">
        <w:rPr>
          <w:rFonts w:ascii="Calibri" w:hAnsi="Calibri"/>
          <w:sz w:val="22"/>
        </w:rPr>
        <w:t>ngleigh@gatech.edu</w:t>
      </w:r>
    </w:p>
    <w:p w:rsidR="00604E62" w:rsidRPr="002528BA" w:rsidRDefault="00604E62" w:rsidP="00883FA5">
      <w:pPr>
        <w:tabs>
          <w:tab w:val="left" w:pos="630"/>
          <w:tab w:val="center" w:pos="4680"/>
        </w:tabs>
        <w:suppressAutoHyphens/>
        <w:rPr>
          <w:rFonts w:ascii="Calibri" w:hAnsi="Calibri"/>
          <w:b/>
          <w:spacing w:val="-3"/>
          <w:sz w:val="22"/>
        </w:rPr>
      </w:pPr>
    </w:p>
    <w:p w:rsidR="00604E62" w:rsidRPr="002528BA" w:rsidRDefault="00604E62" w:rsidP="00883FA5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rPr>
          <w:rFonts w:ascii="Calibri" w:hAnsi="Calibri"/>
          <w:sz w:val="22"/>
        </w:rPr>
      </w:pPr>
    </w:p>
    <w:p w:rsidR="00604E62" w:rsidRPr="002528BA" w:rsidRDefault="00604E62" w:rsidP="00883FA5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rPr>
          <w:rFonts w:ascii="Calibri" w:hAnsi="Calibri"/>
          <w:spacing w:val="20"/>
          <w:sz w:val="22"/>
        </w:rPr>
      </w:pPr>
      <w:r w:rsidRPr="002528BA">
        <w:rPr>
          <w:rFonts w:ascii="Calibri" w:hAnsi="Calibri"/>
          <w:b/>
          <w:spacing w:val="20"/>
          <w:sz w:val="22"/>
        </w:rPr>
        <w:t>EMPLOYMENT HISTORY</w:t>
      </w:r>
    </w:p>
    <w:p w:rsidR="00604E62" w:rsidRPr="002528BA" w:rsidRDefault="00A223B7" w:rsidP="00211CCC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Associate Dean for Research</w:t>
      </w:r>
      <w:r w:rsidR="00604E62" w:rsidRPr="002528BA">
        <w:rPr>
          <w:rFonts w:ascii="Calibri" w:hAnsi="Calibri"/>
          <w:sz w:val="22"/>
        </w:rPr>
        <w:t>, College of Architecture, Georgia Institute of Technology, 201</w:t>
      </w:r>
      <w:r>
        <w:rPr>
          <w:rFonts w:ascii="Calibri" w:hAnsi="Calibri"/>
          <w:sz w:val="22"/>
        </w:rPr>
        <w:t>3</w:t>
      </w:r>
      <w:r w:rsidR="00604E62" w:rsidRPr="002528BA">
        <w:rPr>
          <w:rFonts w:ascii="Calibri" w:hAnsi="Calibri"/>
          <w:sz w:val="22"/>
        </w:rPr>
        <w:t>-.</w:t>
      </w:r>
    </w:p>
    <w:p w:rsidR="007216C4" w:rsidRPr="007216C4" w:rsidRDefault="007216C4" w:rsidP="00211CCC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450" w:hanging="432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 xml:space="preserve">Co-Editor, </w:t>
      </w:r>
      <w:r>
        <w:rPr>
          <w:rFonts w:ascii="Calibri" w:hAnsi="Calibri"/>
          <w:i/>
          <w:sz w:val="22"/>
        </w:rPr>
        <w:t xml:space="preserve">Journal of Planning Education and Research, </w:t>
      </w:r>
      <w:r w:rsidRPr="007216C4">
        <w:rPr>
          <w:rFonts w:ascii="Calibri" w:hAnsi="Calibri"/>
          <w:sz w:val="22"/>
        </w:rPr>
        <w:t>2012-2016</w:t>
      </w:r>
      <w:r>
        <w:rPr>
          <w:rFonts w:ascii="Calibri" w:hAnsi="Calibri"/>
          <w:i/>
          <w:sz w:val="22"/>
        </w:rPr>
        <w:t>.</w:t>
      </w:r>
    </w:p>
    <w:p w:rsidR="00604E62" w:rsidRPr="002528BA" w:rsidRDefault="00604E62" w:rsidP="00211CCC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450" w:hanging="432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Elected Fellow of the American Institute of Certified Planners, 2008.</w:t>
      </w:r>
    </w:p>
    <w:p w:rsidR="00604E62" w:rsidRPr="002528BA" w:rsidRDefault="00604E62" w:rsidP="00211CCC">
      <w:pPr>
        <w:tabs>
          <w:tab w:val="left" w:pos="63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Professor, City &amp; Regional Planning Program, College of Architecture, Georgia Institute of Technology, 2003 – present.</w:t>
      </w:r>
    </w:p>
    <w:p w:rsidR="00604E62" w:rsidRPr="002528BA" w:rsidRDefault="00604E62" w:rsidP="00211CCC">
      <w:pPr>
        <w:tabs>
          <w:tab w:val="left" w:pos="63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Associate Professor, City &amp; Regional Planning Program, College of Architecture, Georgia Institute of Technology, 1994 – 2003.</w:t>
      </w:r>
    </w:p>
    <w:p w:rsidR="00604E62" w:rsidRPr="002528BA" w:rsidRDefault="00604E62" w:rsidP="00211CCC">
      <w:pPr>
        <w:tabs>
          <w:tab w:val="left" w:pos="63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Visiting Research Fellow,</w:t>
      </w:r>
      <w:r w:rsidRPr="002528BA">
        <w:rPr>
          <w:rFonts w:ascii="Calibri" w:hAnsi="Calibri"/>
          <w:sz w:val="22"/>
        </w:rPr>
        <w:tab/>
        <w:t>Town &amp; Regional Planning, University of Sheffield, Sept.-Dec., 1995.</w:t>
      </w:r>
    </w:p>
    <w:p w:rsidR="00604E62" w:rsidRPr="002528BA" w:rsidRDefault="00604E62" w:rsidP="00211CCC">
      <w:pPr>
        <w:tabs>
          <w:tab w:val="left" w:pos="63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Associate Professor, Department o</w:t>
      </w:r>
      <w:r>
        <w:rPr>
          <w:rFonts w:ascii="Calibri" w:hAnsi="Calibri"/>
          <w:sz w:val="22"/>
        </w:rPr>
        <w:t xml:space="preserve">f Urban Planning, University of </w:t>
      </w:r>
      <w:r w:rsidRPr="002528BA">
        <w:rPr>
          <w:rFonts w:ascii="Calibri" w:hAnsi="Calibri"/>
          <w:sz w:val="22"/>
        </w:rPr>
        <w:t>Wisconsin-Milwaukee, June-Aug., 1994.</w:t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</w:p>
    <w:p w:rsidR="00604E62" w:rsidRPr="002528BA" w:rsidRDefault="00604E62" w:rsidP="00B3691D">
      <w:pPr>
        <w:tabs>
          <w:tab w:val="left" w:pos="63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Assistant Professor, Department o</w:t>
      </w:r>
      <w:r>
        <w:rPr>
          <w:rFonts w:ascii="Calibri" w:hAnsi="Calibri"/>
          <w:sz w:val="22"/>
        </w:rPr>
        <w:t xml:space="preserve">f Urban Planning, University of </w:t>
      </w:r>
      <w:r w:rsidRPr="002528BA">
        <w:rPr>
          <w:rFonts w:ascii="Calibri" w:hAnsi="Calibri"/>
          <w:sz w:val="22"/>
        </w:rPr>
        <w:t>Wisconsin-Milwaukee, Aug. 1989-May 1994.</w:t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</w:p>
    <w:p w:rsidR="00604E62" w:rsidRPr="002528BA" w:rsidRDefault="00604E62" w:rsidP="00883FA5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</w:p>
    <w:p w:rsidR="00604E62" w:rsidRPr="002528BA" w:rsidRDefault="00604E62" w:rsidP="00883FA5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rPr>
          <w:rFonts w:ascii="Calibri" w:hAnsi="Calibri"/>
          <w:spacing w:val="20"/>
          <w:sz w:val="22"/>
        </w:rPr>
      </w:pPr>
      <w:r w:rsidRPr="002528BA">
        <w:rPr>
          <w:rFonts w:ascii="Calibri" w:hAnsi="Calibri"/>
          <w:b/>
          <w:spacing w:val="20"/>
          <w:sz w:val="22"/>
        </w:rPr>
        <w:t>EDUCATION</w:t>
      </w:r>
    </w:p>
    <w:p w:rsidR="00604E62" w:rsidRPr="002528BA" w:rsidRDefault="00604E62" w:rsidP="006022D5">
      <w:pPr>
        <w:tabs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Ph.D. City &amp; Regional</w:t>
      </w:r>
      <w:r w:rsidRPr="002528BA">
        <w:rPr>
          <w:rFonts w:ascii="Calibri" w:hAnsi="Calibri"/>
          <w:sz w:val="22"/>
        </w:rPr>
        <w:tab/>
        <w:t>Planning, University of California at Berkeley.  Regents</w:t>
      </w:r>
      <w:r w:rsidR="00685D5F">
        <w:rPr>
          <w:rFonts w:ascii="Calibri" w:hAnsi="Calibri"/>
          <w:sz w:val="22"/>
        </w:rPr>
        <w:t xml:space="preserve"> Fellow, Woodrow Wilson Fellow</w:t>
      </w:r>
    </w:p>
    <w:p w:rsidR="00604E62" w:rsidRPr="002528BA" w:rsidRDefault="00604E62" w:rsidP="00883FA5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Masters in Economics, University of California at Berkeley.</w:t>
      </w:r>
    </w:p>
    <w:p w:rsidR="00604E62" w:rsidRPr="002528BA" w:rsidRDefault="00604E62" w:rsidP="006022D5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Masters in Regional Planning, Univers</w:t>
      </w:r>
      <w:r w:rsidR="006022D5">
        <w:rPr>
          <w:rFonts w:ascii="Calibri" w:hAnsi="Calibri"/>
          <w:sz w:val="22"/>
        </w:rPr>
        <w:t>ity of North Carolina at Chapel Hill</w:t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z w:val="22"/>
        </w:rPr>
        <w:tab/>
      </w:r>
    </w:p>
    <w:p w:rsidR="00604E62" w:rsidRPr="002528BA" w:rsidRDefault="00604E62" w:rsidP="00883FA5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B.A. in Urban Studies, University of North Carolina at Chapel Hill</w:t>
      </w:r>
    </w:p>
    <w:p w:rsidR="00604E62" w:rsidRPr="002528BA" w:rsidRDefault="00604E62" w:rsidP="00883FA5">
      <w:pPr>
        <w:tabs>
          <w:tab w:val="left" w:pos="0"/>
          <w:tab w:val="left" w:pos="630"/>
        </w:tabs>
        <w:suppressAutoHyphens/>
        <w:rPr>
          <w:rFonts w:ascii="Calibri" w:hAnsi="Calibri"/>
          <w:spacing w:val="-3"/>
          <w:sz w:val="22"/>
        </w:rPr>
      </w:pPr>
    </w:p>
    <w:p w:rsidR="00604E62" w:rsidRPr="002528BA" w:rsidRDefault="00604E62" w:rsidP="00883FA5">
      <w:pPr>
        <w:ind w:hanging="180"/>
        <w:rPr>
          <w:rFonts w:ascii="Calibri" w:hAnsi="Calibri"/>
          <w:sz w:val="22"/>
        </w:rPr>
      </w:pPr>
    </w:p>
    <w:p w:rsidR="00604E62" w:rsidRPr="002528BA" w:rsidRDefault="00604E62" w:rsidP="00883FA5">
      <w:pPr>
        <w:tabs>
          <w:tab w:val="left" w:pos="0"/>
          <w:tab w:val="left" w:pos="630"/>
        </w:tabs>
        <w:suppressAutoHyphens/>
        <w:rPr>
          <w:rFonts w:ascii="Calibri" w:hAnsi="Calibri"/>
          <w:spacing w:val="3"/>
          <w:sz w:val="22"/>
        </w:rPr>
      </w:pPr>
      <w:r w:rsidRPr="002528BA">
        <w:rPr>
          <w:rFonts w:ascii="Calibri" w:hAnsi="Calibri"/>
          <w:b/>
          <w:spacing w:val="3"/>
          <w:sz w:val="22"/>
        </w:rPr>
        <w:t>RESEARCH and SCHOLARSHIP</w:t>
      </w:r>
    </w:p>
    <w:p w:rsidR="00604E62" w:rsidRPr="002528BA" w:rsidRDefault="00604E62" w:rsidP="00883FA5">
      <w:pPr>
        <w:tabs>
          <w:tab w:val="left" w:pos="0"/>
          <w:tab w:val="left" w:pos="630"/>
          <w:tab w:val="left" w:pos="720"/>
          <w:tab w:val="left" w:pos="1440"/>
        </w:tabs>
        <w:suppressAutoHyphens/>
        <w:spacing w:before="120"/>
        <w:rPr>
          <w:rFonts w:ascii="Calibri" w:hAnsi="Calibri"/>
          <w:b/>
          <w:spacing w:val="3"/>
          <w:sz w:val="22"/>
        </w:rPr>
      </w:pPr>
      <w:r w:rsidRPr="002528BA">
        <w:rPr>
          <w:rFonts w:ascii="Calibri" w:hAnsi="Calibri"/>
          <w:b/>
          <w:spacing w:val="3"/>
          <w:sz w:val="22"/>
        </w:rPr>
        <w:t>External Proposals and Grants Funded</w:t>
      </w:r>
    </w:p>
    <w:p w:rsidR="00114E51" w:rsidRPr="00114E51" w:rsidRDefault="00114E51" w:rsidP="00114E51">
      <w:pPr>
        <w:spacing w:before="120"/>
        <w:ind w:left="360" w:hanging="360"/>
        <w:rPr>
          <w:rFonts w:asciiTheme="majorHAnsi" w:hAnsiTheme="majorHAnsi"/>
          <w:sz w:val="22"/>
          <w:szCs w:val="22"/>
        </w:rPr>
      </w:pPr>
      <w:r w:rsidRPr="00114E51">
        <w:rPr>
          <w:rFonts w:asciiTheme="majorHAnsi" w:hAnsiTheme="majorHAnsi"/>
          <w:spacing w:val="-3"/>
          <w:sz w:val="22"/>
          <w:szCs w:val="22"/>
        </w:rPr>
        <w:t xml:space="preserve">NSF 167737, $784,887. </w:t>
      </w:r>
      <w:r w:rsidRPr="00114E51">
        <w:rPr>
          <w:rFonts w:asciiTheme="majorHAnsi" w:hAnsiTheme="majorHAnsi"/>
          <w:sz w:val="22"/>
          <w:szCs w:val="22"/>
        </w:rPr>
        <w:t xml:space="preserve">National Robotics Initiative Grant, PI Nancey Green Leigh, Co-PI Henrik Christiansen, “Workers, Firms, and Industries in Robotic Regions.” </w:t>
      </w:r>
      <w:r>
        <w:rPr>
          <w:rFonts w:asciiTheme="majorHAnsi" w:hAnsiTheme="majorHAnsi"/>
          <w:sz w:val="22"/>
          <w:szCs w:val="22"/>
        </w:rPr>
        <w:t>2016-2018</w:t>
      </w:r>
      <w:r w:rsidRPr="00114E51">
        <w:rPr>
          <w:rFonts w:asciiTheme="majorHAnsi" w:hAnsiTheme="majorHAnsi"/>
          <w:sz w:val="22"/>
          <w:szCs w:val="22"/>
        </w:rPr>
        <w:t>.</w:t>
      </w:r>
    </w:p>
    <w:p w:rsidR="00114E51" w:rsidRPr="00114E51" w:rsidRDefault="00114E51" w:rsidP="00114E51">
      <w:pPr>
        <w:spacing w:before="120"/>
        <w:ind w:left="360" w:hanging="360"/>
        <w:rPr>
          <w:rFonts w:asciiTheme="majorHAnsi" w:hAnsiTheme="majorHAnsi"/>
          <w:sz w:val="22"/>
          <w:szCs w:val="22"/>
        </w:rPr>
      </w:pPr>
      <w:r w:rsidRPr="00114E51">
        <w:rPr>
          <w:rFonts w:asciiTheme="majorHAnsi" w:hAnsiTheme="majorHAnsi"/>
          <w:sz w:val="22"/>
          <w:szCs w:val="22"/>
        </w:rPr>
        <w:t xml:space="preserve">Clinton Kelly Distinguished Lecture Series on Robots and Jobs. </w:t>
      </w:r>
      <w:r>
        <w:rPr>
          <w:rFonts w:asciiTheme="majorHAnsi" w:hAnsiTheme="majorHAnsi"/>
          <w:sz w:val="22"/>
          <w:szCs w:val="22"/>
        </w:rPr>
        <w:t>$40,000.</w:t>
      </w:r>
      <w:r w:rsidRPr="00114E5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Co-organizer with Institute for Robots and Intelligent Machines Director, Henrik Christensen 2015-2016, Magnus Egerstedt, 2016 --.</w:t>
      </w:r>
    </w:p>
    <w:p w:rsidR="003E5171" w:rsidRDefault="003E5171" w:rsidP="00625433">
      <w:pPr>
        <w:tabs>
          <w:tab w:val="left" w:pos="90"/>
          <w:tab w:val="left" w:pos="630"/>
          <w:tab w:val="left" w:pos="720"/>
          <w:tab w:val="left" w:pos="1440"/>
        </w:tabs>
        <w:suppressAutoHyphens/>
        <w:spacing w:before="120" w:after="120"/>
        <w:ind w:left="450" w:hanging="450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>Dekalb County, GA, “Industrial Land &amp; Economy Study,”</w:t>
      </w:r>
      <w:r w:rsidR="00114E51">
        <w:rPr>
          <w:rFonts w:asciiTheme="majorHAnsi" w:hAnsiTheme="majorHAnsi"/>
          <w:spacing w:val="-3"/>
          <w:sz w:val="22"/>
          <w:szCs w:val="22"/>
        </w:rPr>
        <w:t xml:space="preserve"> $64,788.</w:t>
      </w:r>
      <w:r>
        <w:rPr>
          <w:rFonts w:asciiTheme="majorHAnsi" w:hAnsiTheme="majorHAnsi"/>
          <w:spacing w:val="-3"/>
          <w:sz w:val="22"/>
          <w:szCs w:val="22"/>
        </w:rPr>
        <w:t xml:space="preserve"> January 2016 to August 2016. Principal Investigator, Co-Investigator Subhrajit Guhathakurta.</w:t>
      </w:r>
    </w:p>
    <w:p w:rsidR="00625433" w:rsidRPr="00625433" w:rsidRDefault="00625433" w:rsidP="00625433">
      <w:pPr>
        <w:tabs>
          <w:tab w:val="left" w:pos="90"/>
          <w:tab w:val="left" w:pos="630"/>
          <w:tab w:val="left" w:pos="720"/>
          <w:tab w:val="left" w:pos="1440"/>
        </w:tabs>
        <w:suppressAutoHyphens/>
        <w:spacing w:before="120" w:after="120"/>
        <w:ind w:left="450" w:hanging="450"/>
        <w:jc w:val="both"/>
        <w:rPr>
          <w:rFonts w:asciiTheme="majorHAnsi" w:hAnsiTheme="majorHAnsi"/>
          <w:b/>
          <w:spacing w:val="-3"/>
          <w:sz w:val="22"/>
          <w:szCs w:val="22"/>
        </w:rPr>
      </w:pPr>
      <w:r w:rsidRPr="00625433">
        <w:rPr>
          <w:rFonts w:asciiTheme="majorHAnsi" w:hAnsiTheme="majorHAnsi"/>
          <w:spacing w:val="-3"/>
          <w:sz w:val="22"/>
          <w:szCs w:val="22"/>
        </w:rPr>
        <w:t xml:space="preserve">NSF 1441208, “RIPS Type 2:  Participatory Modeling of Complex Urban Infrastructure Systems,” $2,499,999. </w:t>
      </w:r>
      <w:r w:rsidRPr="00625433">
        <w:rPr>
          <w:rFonts w:asciiTheme="majorHAnsi" w:hAnsiTheme="majorHAnsi"/>
          <w:spacing w:val="-3"/>
          <w:sz w:val="22"/>
          <w:szCs w:val="22"/>
        </w:rPr>
        <w:lastRenderedPageBreak/>
        <w:t xml:space="preserve">Crittenden, J.C., PI, B. Ashuri, J.J. Clark, R.M. Fujimoto, Weissburg, M.J., Bras, B., Guhathakurta, S., Leigh, </w:t>
      </w:r>
      <w:r>
        <w:rPr>
          <w:rFonts w:asciiTheme="majorHAnsi" w:hAnsiTheme="majorHAnsi"/>
          <w:spacing w:val="-3"/>
          <w:sz w:val="22"/>
          <w:szCs w:val="22"/>
        </w:rPr>
        <w:t>N.G., Thomas, V., McDermott, T.</w:t>
      </w:r>
    </w:p>
    <w:p w:rsidR="00CF3C2B" w:rsidRDefault="00A223B7" w:rsidP="00883FA5">
      <w:pPr>
        <w:spacing w:before="120"/>
        <w:ind w:left="360" w:hanging="360"/>
        <w:rPr>
          <w:rFonts w:ascii="Calibri" w:hAnsi="Calibri"/>
          <w:spacing w:val="-3"/>
          <w:sz w:val="22"/>
        </w:rPr>
      </w:pPr>
      <w:r>
        <w:rPr>
          <w:rFonts w:ascii="Calibri" w:hAnsi="Calibri"/>
          <w:spacing w:val="-3"/>
          <w:sz w:val="22"/>
        </w:rPr>
        <w:t>City of Atlanta Area-Wide Brownfield Redevelopment Pilot Grant, US EPA, 2010-2012, subcontractee</w:t>
      </w:r>
      <w:r w:rsidR="00CF3C2B">
        <w:rPr>
          <w:rFonts w:ascii="Calibri" w:hAnsi="Calibri"/>
          <w:spacing w:val="-3"/>
          <w:sz w:val="22"/>
        </w:rPr>
        <w:t>.</w:t>
      </w:r>
    </w:p>
    <w:p w:rsidR="00604E62" w:rsidRPr="002528BA" w:rsidRDefault="00A223B7" w:rsidP="00883FA5">
      <w:pPr>
        <w:spacing w:before="120"/>
        <w:ind w:left="360" w:hanging="360"/>
        <w:rPr>
          <w:rFonts w:ascii="Calibri" w:hAnsi="Calibri"/>
          <w:color w:val="0000FF"/>
          <w:sz w:val="22"/>
        </w:rPr>
      </w:pPr>
      <w:r>
        <w:rPr>
          <w:rFonts w:ascii="Calibri" w:hAnsi="Calibri"/>
          <w:spacing w:val="-3"/>
          <w:sz w:val="22"/>
        </w:rPr>
        <w:t xml:space="preserve"> </w:t>
      </w:r>
      <w:r w:rsidR="00604E62" w:rsidRPr="002528BA">
        <w:rPr>
          <w:rFonts w:ascii="Calibri" w:hAnsi="Calibri"/>
          <w:spacing w:val="-3"/>
          <w:sz w:val="22"/>
        </w:rPr>
        <w:t xml:space="preserve">National Science Foundation, Office of International Studies and Education,  </w:t>
      </w:r>
      <w:bookmarkStart w:id="0" w:name="IIC2d"/>
      <w:bookmarkEnd w:id="0"/>
      <w:r w:rsidR="00604E62" w:rsidRPr="002528BA">
        <w:rPr>
          <w:rFonts w:ascii="Calibri" w:hAnsi="Calibri"/>
          <w:spacing w:val="-3"/>
          <w:sz w:val="22"/>
        </w:rPr>
        <w:t>“</w:t>
      </w:r>
      <w:r w:rsidR="00604E62" w:rsidRPr="002528BA">
        <w:rPr>
          <w:rFonts w:ascii="Calibri" w:hAnsi="Calibri"/>
          <w:sz w:val="22"/>
        </w:rPr>
        <w:t xml:space="preserve">Designing E-Waste Material Flow Systems for Sustainable Regional Economic Development: Exploring U.S. and Chinese Approaches,” International Research Workshop, August 1-3, 2010 in Guangzhou, China. </w:t>
      </w:r>
      <w:r w:rsidR="00604E62" w:rsidRPr="002528BA">
        <w:rPr>
          <w:rFonts w:ascii="Calibri" w:hAnsi="Calibri"/>
          <w:spacing w:val="-3"/>
          <w:sz w:val="22"/>
        </w:rPr>
        <w:t>Principal Investigator.</w:t>
      </w:r>
      <w:r w:rsidR="00604E62" w:rsidRPr="002528BA">
        <w:rPr>
          <w:rFonts w:ascii="Calibri" w:hAnsi="Calibri"/>
          <w:color w:val="0000FF"/>
          <w:sz w:val="22"/>
        </w:rPr>
        <w:t xml:space="preserve"> </w:t>
      </w:r>
    </w:p>
    <w:p w:rsidR="00604E62" w:rsidRPr="002528BA" w:rsidRDefault="00604E62" w:rsidP="00883FA5">
      <w:pPr>
        <w:tabs>
          <w:tab w:val="left" w:pos="90"/>
          <w:tab w:val="left" w:pos="630"/>
          <w:tab w:val="left" w:pos="1080"/>
          <w:tab w:val="left" w:pos="1440"/>
        </w:tabs>
        <w:suppressAutoHyphens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 xml:space="preserve">Georgia Conservancy Blueprints Studio, “A Live-Work-Play Approach to Upward Mobility for Neighborhood Planning Unit G,” August-December, 2010, Principal Investigator. </w:t>
      </w:r>
    </w:p>
    <w:p w:rsidR="00604E62" w:rsidRPr="002528BA" w:rsidRDefault="00604E62" w:rsidP="00883FA5">
      <w:pPr>
        <w:tabs>
          <w:tab w:val="left" w:pos="90"/>
          <w:tab w:val="left" w:pos="630"/>
          <w:tab w:val="left" w:pos="1080"/>
          <w:tab w:val="left" w:pos="1440"/>
        </w:tabs>
        <w:suppressAutoHyphens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The Energy Foundation, “Energy and Economic Development in the Southeast,” part of GT Enterprise Innovation Institute research team, May 2010-August 2010.</w:t>
      </w:r>
    </w:p>
    <w:p w:rsidR="00604E62" w:rsidRPr="002528BA" w:rsidRDefault="00604E62" w:rsidP="00883FA5">
      <w:pPr>
        <w:tabs>
          <w:tab w:val="left" w:pos="90"/>
          <w:tab w:val="left" w:pos="630"/>
          <w:tab w:val="left" w:pos="1080"/>
          <w:tab w:val="left" w:pos="1440"/>
        </w:tabs>
        <w:suppressAutoHyphens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 xml:space="preserve">“An Atlanta Plan for Industrial Land and Sustainable Industry” Studio, August – December 2009, Atlanta Development Authority. Principal Investigator. </w:t>
      </w:r>
    </w:p>
    <w:p w:rsidR="00604E62" w:rsidRPr="002528BA" w:rsidRDefault="00604E62" w:rsidP="00883FA5">
      <w:pPr>
        <w:tabs>
          <w:tab w:val="left" w:pos="90"/>
          <w:tab w:val="left" w:pos="630"/>
          <w:tab w:val="left" w:pos="1080"/>
          <w:tab w:val="left" w:pos="1440"/>
        </w:tabs>
        <w:suppressAutoHyphens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 xml:space="preserve">“Friendship Village Studio.” August – December 2008.  Minerva Corporation. Principal Investigator. </w:t>
      </w:r>
    </w:p>
    <w:p w:rsidR="00604E62" w:rsidRPr="002528BA" w:rsidRDefault="00604E62" w:rsidP="00883FA5">
      <w:pPr>
        <w:tabs>
          <w:tab w:val="left" w:pos="90"/>
          <w:tab w:val="left" w:pos="630"/>
          <w:tab w:val="left" w:pos="1080"/>
          <w:tab w:val="left" w:pos="1440"/>
        </w:tabs>
        <w:suppressAutoHyphens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 xml:space="preserve">National Science Foundation, Collaborative Research Grant “Materials Flow Modeling in Sustainable Industrial Systems Within Urban Centers,” June 2006 – August 2011.  Principal Investigator, co-investigators: Steve French, Bert Bras, John Muzzy, and Joyce Cooper, University of Washington, Seattle, and Randall Jackson, University of West Virginia.  </w:t>
      </w:r>
    </w:p>
    <w:p w:rsidR="00604E62" w:rsidRPr="002528BA" w:rsidRDefault="00604E62" w:rsidP="00883FA5">
      <w:pPr>
        <w:tabs>
          <w:tab w:val="left" w:pos="90"/>
          <w:tab w:val="left" w:pos="630"/>
          <w:tab w:val="left" w:pos="1080"/>
          <w:tab w:val="left" w:pos="1440"/>
        </w:tabs>
        <w:suppressAutoHyphens/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National Science Foundation, Planning Grant: “Materials Flow Modeling in Sustainable Industrial Systems Within Urban Centers,” August 2004-December 2006.  Co-Principal Investigators – Nancey Green Leigh and Catherine Ross, Senior Researchers -- Steve French, Bert Bras, </w:t>
      </w:r>
      <w:r w:rsidRPr="002528BA">
        <w:rPr>
          <w:rFonts w:ascii="Calibri" w:hAnsi="Calibri"/>
          <w:spacing w:val="-3"/>
          <w:sz w:val="22"/>
        </w:rPr>
        <w:t xml:space="preserve">Matthew Realff, </w:t>
      </w:r>
    </w:p>
    <w:p w:rsidR="00604E62" w:rsidRPr="002528BA" w:rsidRDefault="00604E62" w:rsidP="00883FA5">
      <w:pPr>
        <w:tabs>
          <w:tab w:val="left" w:pos="90"/>
          <w:tab w:val="left" w:pos="720"/>
          <w:tab w:val="left" w:pos="1080"/>
          <w:tab w:val="left" w:pos="1440"/>
        </w:tabs>
        <w:suppressAutoHyphens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University of Louisville, “C &amp; D Recycling for Economic Development,” Principal Investigator, with Lynn Patterson, August 2003.  .</w:t>
      </w:r>
    </w:p>
    <w:p w:rsidR="00604E62" w:rsidRPr="002528BA" w:rsidRDefault="00604E62" w:rsidP="000117B7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 “A Framework for Brownfield Waterfront Redevelopment,” January 2003 to December 2003, Regional Plan Association and New School University, NYC. Principal Investigator.</w:t>
      </w:r>
    </w:p>
    <w:p w:rsidR="00604E62" w:rsidRPr="002528BA" w:rsidRDefault="00604E62" w:rsidP="003D6DEE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“Integrating Manufacturing and Ecological Process Models for Ecosystem Impact Valuation:  A Problem-Based Learning Approach.” October 2002-September 2003.Principal Investigator – Matthew Realff, Co-investigators – Berdinus Bras, Carol Carmichael, Jane Ammons and Nancey Green Leigh.  National Science Foundation Premise Grant.  International and national significance.</w:t>
      </w:r>
    </w:p>
    <w:p w:rsidR="00604E62" w:rsidRPr="002528BA" w:rsidRDefault="00604E62" w:rsidP="000117B7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“Ft. Valley Brownfield Redevelopment Studio.” March 2002 to December 2002.</w:t>
      </w:r>
    </w:p>
    <w:p w:rsidR="00604E62" w:rsidRPr="002528BA" w:rsidRDefault="00604E62" w:rsidP="000117B7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City of Ft. Valley, GA. Principal Investigator; Richard Dagenhart and John Skach, co-investigators..</w:t>
      </w:r>
    </w:p>
    <w:p w:rsidR="00604E62" w:rsidRPr="002528BA" w:rsidRDefault="00604E62" w:rsidP="000117B7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 “A State Agenda to Promote More Effective Urban Real Estate Markets.” November 2001 to April 2002. Brookings Institution, Washington, DC. Principal Investigator. </w:t>
      </w:r>
    </w:p>
    <w:p w:rsidR="00604E62" w:rsidRPr="002528BA" w:rsidRDefault="00604E62" w:rsidP="000117B7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“Modeling Brownfield Impacts on Housing Prices:  The Neglected Element of Affordable Housing.” December 2000 to December 2001. Fannie Mae Foundation, Washington, DC. Principal Investigator..</w:t>
      </w:r>
    </w:p>
    <w:p w:rsidR="00604E62" w:rsidRPr="002528BA" w:rsidRDefault="00604E62" w:rsidP="000117B7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“The Brownfields Reality Check:  A Study of Land Value and the Effects of Brownfields on the Locations of Section 8 Households, July 2001 to September 2003, </w:t>
      </w:r>
    </w:p>
    <w:p w:rsidR="00604E62" w:rsidRPr="002528BA" w:rsidRDefault="00604E62" w:rsidP="000117B7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U.S. Department of Housing and Urban Development.</w:t>
      </w:r>
      <w:r w:rsidR="003D6DEE">
        <w:rPr>
          <w:rFonts w:ascii="Calibri" w:hAnsi="Calibri"/>
          <w:sz w:val="22"/>
        </w:rPr>
        <w:t xml:space="preserve"> </w:t>
      </w:r>
      <w:r w:rsidRPr="002528BA">
        <w:rPr>
          <w:rFonts w:ascii="Calibri" w:hAnsi="Calibri"/>
          <w:sz w:val="22"/>
        </w:rPr>
        <w:t>Principal Investigator for dissertation fellowship of Sarah L. Coffin</w:t>
      </w:r>
    </w:p>
    <w:p w:rsidR="00604E62" w:rsidRPr="002528BA" w:rsidRDefault="00604E62" w:rsidP="000117B7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“The Economic Development Potential of Georgia’s Biotechnology Industry,” August 2000 to February 2001. </w:t>
      </w:r>
      <w:r w:rsidRPr="002528BA">
        <w:rPr>
          <w:rFonts w:ascii="Calibri" w:hAnsi="Calibri"/>
          <w:sz w:val="22"/>
        </w:rPr>
        <w:lastRenderedPageBreak/>
        <w:t xml:space="preserve">Georgia Department of Industry, Trade, and Tourism and Georgia Tech Economic Development Research Program. Principal Investigator, Joy Wilkins, co-investigator. $50,000. </w:t>
      </w:r>
    </w:p>
    <w:p w:rsidR="00604E62" w:rsidRPr="002528BA" w:rsidRDefault="00604E62" w:rsidP="000117B7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“Moultrie Brownfield Redevelopment Studio and In-town Industrial Park Design,”  August 2000 to June 2001,City of Moultrie. Principal Investigator, Richard Dagenhart, co-investigator.</w:t>
      </w:r>
    </w:p>
    <w:p w:rsidR="00604E62" w:rsidRDefault="00604E62" w:rsidP="000117B7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 “Assessing Moultrie, GA’s Brownfield Problem”  August 1998 – March 1999. City of Moultrie.</w:t>
      </w:r>
      <w:r w:rsidRPr="002528BA">
        <w:rPr>
          <w:rFonts w:ascii="Calibri" w:hAnsi="Calibri"/>
          <w:sz w:val="22"/>
        </w:rPr>
        <w:br/>
        <w:t>Principal Investigator with Assoc. Prof. Richard Dagenhart.</w:t>
      </w:r>
    </w:p>
    <w:p w:rsidR="00604E62" w:rsidRPr="002528BA" w:rsidRDefault="00604E62" w:rsidP="000117B7">
      <w:pPr>
        <w:pStyle w:val="BodyTextIndent"/>
        <w:rPr>
          <w:rFonts w:ascii="Calibri" w:hAnsi="Calibri"/>
          <w:b/>
          <w:sz w:val="22"/>
        </w:rPr>
      </w:pPr>
      <w:r w:rsidRPr="002528BA">
        <w:rPr>
          <w:rFonts w:ascii="Calibri" w:hAnsi="Calibri"/>
          <w:sz w:val="22"/>
        </w:rPr>
        <w:t>"Enabling Land Bank Authorities to Accept Brownfield Properties" September 1998 - December 1999.</w:t>
      </w:r>
      <w:r w:rsidRPr="002528BA">
        <w:rPr>
          <w:rFonts w:ascii="Calibri" w:hAnsi="Calibri"/>
          <w:b/>
          <w:sz w:val="22"/>
        </w:rPr>
        <w:t xml:space="preserve"> </w:t>
      </w:r>
      <w:r w:rsidRPr="002528BA">
        <w:rPr>
          <w:rFonts w:ascii="Calibri" w:hAnsi="Calibri"/>
          <w:sz w:val="22"/>
        </w:rPr>
        <w:t>Lincoln Institute of Land Policy, Cambridge, Mass.</w:t>
      </w:r>
      <w:r w:rsidRPr="002528BA">
        <w:rPr>
          <w:rFonts w:ascii="Calibri" w:hAnsi="Calibri"/>
          <w:b/>
          <w:sz w:val="22"/>
        </w:rPr>
        <w:t xml:space="preserve">  </w:t>
      </w:r>
      <w:r w:rsidRPr="002528BA">
        <w:rPr>
          <w:rFonts w:ascii="Calibri" w:hAnsi="Calibri"/>
          <w:sz w:val="22"/>
        </w:rPr>
        <w:t>Principal Investigator.</w:t>
      </w:r>
    </w:p>
    <w:p w:rsidR="00604E62" w:rsidRPr="002528BA" w:rsidRDefault="00604E62" w:rsidP="000117B7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  “The Influence of New Flexibility and Technology Requirements on Weak Commercial Property Markets” July 1997 - June 1998. Lincoln Institute of Land Policy, Cambridge, Mass. Principal Investigator.</w:t>
      </w:r>
    </w:p>
    <w:p w:rsidR="00604E62" w:rsidRPr="002528BA" w:rsidRDefault="00604E62" w:rsidP="000117B7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"Exploring Environmental Constraints to Improving Community Health and Development: Phase 1" (1995) Centers for Disease Control, Principal Investigator.</w:t>
      </w:r>
    </w:p>
    <w:p w:rsidR="00604E62" w:rsidRPr="002528BA" w:rsidRDefault="00604E62" w:rsidP="000117B7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U.S. Department of Housing and Urban Development. Director of Economic Development on a multi-member, two year grant .1997-1998,</w:t>
      </w:r>
    </w:p>
    <w:p w:rsidR="00604E62" w:rsidRPr="002528BA" w:rsidRDefault="00604E62" w:rsidP="000117B7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 Canadian Embassy Faculty Research Grant. "The Canada-U.S. Free Trade Agreement's Impact on Economic Development Linkages between Wisconsin and Ontario."  Principal Investigator. 1990-1991</w:t>
      </w:r>
    </w:p>
    <w:p w:rsidR="00604E62" w:rsidRPr="002528BA" w:rsidRDefault="00604E62" w:rsidP="000117B7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Joseph Entertainment Company.  "The Economic Impacts of the Alpine Valley Music Theatre" With G. W. Page and S. B. White. 1989-1990. </w:t>
      </w:r>
    </w:p>
    <w:p w:rsidR="00604E62" w:rsidRPr="002528BA" w:rsidRDefault="00604E62" w:rsidP="000117B7">
      <w:pPr>
        <w:pStyle w:val="BodyTextIndent"/>
        <w:rPr>
          <w:rFonts w:ascii="Calibri" w:hAnsi="Calibri"/>
          <w:sz w:val="22"/>
        </w:rPr>
      </w:pPr>
    </w:p>
    <w:p w:rsidR="00604E62" w:rsidRPr="002528BA" w:rsidRDefault="00604E62" w:rsidP="00883FA5">
      <w:pPr>
        <w:pStyle w:val="Heading5"/>
        <w:numPr>
          <w:ilvl w:val="0"/>
          <w:numId w:val="0"/>
        </w:numPr>
        <w:jc w:val="left"/>
        <w:rPr>
          <w:rFonts w:ascii="Calibri" w:hAnsi="Calibri"/>
          <w:bCs/>
          <w:sz w:val="22"/>
        </w:rPr>
      </w:pPr>
      <w:r w:rsidRPr="002528BA">
        <w:rPr>
          <w:rFonts w:ascii="Calibri" w:hAnsi="Calibri"/>
          <w:sz w:val="22"/>
        </w:rPr>
        <w:t>Internal Proposals and Grants Funded</w:t>
      </w:r>
    </w:p>
    <w:p w:rsidR="007548D4" w:rsidRPr="008641D7" w:rsidRDefault="007548D4" w:rsidP="007548D4">
      <w:pPr>
        <w:tabs>
          <w:tab w:val="left" w:pos="90"/>
          <w:tab w:val="left" w:pos="630"/>
          <w:tab w:val="left" w:pos="1056"/>
          <w:tab w:val="left" w:pos="1440"/>
        </w:tabs>
        <w:suppressAutoHyphens/>
        <w:ind w:left="90"/>
        <w:jc w:val="both"/>
        <w:rPr>
          <w:rFonts w:ascii="Calibri" w:hAnsi="Calibri"/>
          <w:spacing w:val="-3"/>
          <w:sz w:val="22"/>
          <w:szCs w:val="22"/>
        </w:rPr>
      </w:pPr>
      <w:r w:rsidRPr="008641D7">
        <w:rPr>
          <w:rFonts w:ascii="Calibri" w:hAnsi="Calibri"/>
          <w:spacing w:val="-3"/>
          <w:sz w:val="22"/>
          <w:szCs w:val="22"/>
        </w:rPr>
        <w:t>Analysis of manufacturing for Georgia, Metro Atlanta, and City of Atlanta using the NETS database. 2013.</w:t>
      </w:r>
    </w:p>
    <w:p w:rsidR="00604E62" w:rsidRPr="002528BA" w:rsidRDefault="00604E62" w:rsidP="00883FA5">
      <w:pPr>
        <w:tabs>
          <w:tab w:val="left" w:pos="90"/>
          <w:tab w:val="left" w:pos="630"/>
          <w:tab w:val="left" w:pos="1056"/>
          <w:tab w:val="left" w:pos="1440"/>
        </w:tabs>
        <w:suppressAutoHyphens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Georgia Tech Transportation Research Center, “Aerotropolis Atlanta,” co PI with Bert Bras, 2010-July 2011.</w:t>
      </w:r>
    </w:p>
    <w:p w:rsidR="00604E62" w:rsidRPr="002528BA" w:rsidRDefault="00604E62" w:rsidP="00883FA5">
      <w:pPr>
        <w:autoSpaceDE w:val="0"/>
        <w:autoSpaceDN w:val="0"/>
        <w:adjustRightInd w:val="0"/>
        <w:spacing w:before="120"/>
        <w:ind w:left="360" w:hanging="360"/>
        <w:rPr>
          <w:rFonts w:ascii="Calibri" w:hAnsi="Calibri" w:cs="Arial"/>
          <w:sz w:val="22"/>
        </w:rPr>
      </w:pPr>
      <w:r w:rsidRPr="002528BA">
        <w:rPr>
          <w:rFonts w:ascii="Calibri" w:hAnsi="Calibri"/>
          <w:spacing w:val="-3"/>
          <w:sz w:val="22"/>
        </w:rPr>
        <w:t>Georgia Tech School of City and Regional Planning, “</w:t>
      </w:r>
      <w:r w:rsidRPr="002528BA">
        <w:rPr>
          <w:rFonts w:ascii="Calibri" w:hAnsi="Calibri" w:cs="Arial"/>
          <w:sz w:val="22"/>
        </w:rPr>
        <w:t xml:space="preserve">Women, Innovation and Entrepreneurship in the Clean Tech Industry,” with Lynn Thurston, 2010. </w:t>
      </w:r>
    </w:p>
    <w:p w:rsidR="00604E62" w:rsidRPr="002528BA" w:rsidRDefault="00604E62" w:rsidP="00883FA5">
      <w:pPr>
        <w:autoSpaceDE w:val="0"/>
        <w:autoSpaceDN w:val="0"/>
        <w:adjustRightInd w:val="0"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 w:cs="Arial"/>
          <w:sz w:val="22"/>
        </w:rPr>
        <w:t xml:space="preserve"> </w:t>
      </w:r>
      <w:r w:rsidRPr="002528BA">
        <w:rPr>
          <w:rFonts w:ascii="Calibri" w:hAnsi="Calibri"/>
          <w:spacing w:val="-3"/>
          <w:sz w:val="22"/>
        </w:rPr>
        <w:t xml:space="preserve">Georgia Tech Foundation proposal, Research assistant for </w:t>
      </w:r>
      <w:r w:rsidRPr="002528BA">
        <w:rPr>
          <w:rFonts w:ascii="Calibri" w:hAnsi="Calibri"/>
          <w:i/>
          <w:sz w:val="22"/>
        </w:rPr>
        <w:t xml:space="preserve">Planning Local Economic Development </w:t>
      </w:r>
      <w:r w:rsidRPr="002528BA">
        <w:rPr>
          <w:rFonts w:ascii="Calibri" w:hAnsi="Calibri"/>
          <w:sz w:val="22"/>
        </w:rPr>
        <w:t>manuscript</w:t>
      </w:r>
      <w:r w:rsidR="00CF3C2B">
        <w:rPr>
          <w:rFonts w:ascii="Calibri" w:hAnsi="Calibri"/>
          <w:sz w:val="22"/>
        </w:rPr>
        <w:t>,</w:t>
      </w:r>
      <w:r w:rsidRPr="002528BA">
        <w:rPr>
          <w:rFonts w:ascii="Calibri" w:hAnsi="Calibri"/>
          <w:spacing w:val="-3"/>
          <w:sz w:val="22"/>
        </w:rPr>
        <w:t xml:space="preserve"> 2008.</w:t>
      </w:r>
    </w:p>
    <w:p w:rsidR="00604E62" w:rsidRPr="002528BA" w:rsidRDefault="00604E62" w:rsidP="00883FA5">
      <w:pPr>
        <w:tabs>
          <w:tab w:val="left" w:pos="90"/>
          <w:tab w:val="left" w:pos="630"/>
          <w:tab w:val="left" w:pos="1056"/>
          <w:tab w:val="left" w:pos="1440"/>
        </w:tabs>
        <w:suppressAutoHyphens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 xml:space="preserve">Georgia Tech Foundation, “Everyday Neighborhoods from Urban Nowhere Zones,” with Catherine Ross. </w:t>
      </w:r>
    </w:p>
    <w:p w:rsidR="00604E62" w:rsidRPr="002528BA" w:rsidRDefault="00604E62" w:rsidP="000117B7">
      <w:pPr>
        <w:pStyle w:val="BodyTextInden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Focused Research Project ECLiPS:  Expanding Closed Loops in Production Systems, with Beril Toktay (COM), Mark Ferguson (COM), Bert Bras (ME), Matthew Realff (CHE), Jane Ammons (ISYE).  </w:t>
      </w:r>
    </w:p>
    <w:p w:rsidR="00604E62" w:rsidRPr="002528BA" w:rsidRDefault="00604E62" w:rsidP="00883FA5">
      <w:pPr>
        <w:spacing w:before="120"/>
        <w:ind w:left="360" w:hanging="360"/>
        <w:rPr>
          <w:rFonts w:ascii="Calibri" w:hAnsi="Calibri"/>
          <w:b/>
          <w:bCs/>
          <w:kern w:val="32"/>
          <w:sz w:val="22"/>
        </w:rPr>
      </w:pPr>
      <w:r w:rsidRPr="002528BA">
        <w:rPr>
          <w:rFonts w:ascii="Calibri" w:hAnsi="Calibri"/>
          <w:sz w:val="22"/>
        </w:rPr>
        <w:t>Georgia Tech Foundation,</w:t>
      </w:r>
      <w:r w:rsidRPr="002528BA">
        <w:rPr>
          <w:rFonts w:ascii="Calibri" w:hAnsi="Calibri"/>
          <w:kern w:val="32"/>
          <w:sz w:val="22"/>
        </w:rPr>
        <w:t xml:space="preserve"> “Deconstruction in Local Economic Development: A Sustainable Approach to Urban Revitalization.”  </w:t>
      </w:r>
      <w:r w:rsidRPr="002528BA">
        <w:rPr>
          <w:rFonts w:ascii="Calibri" w:hAnsi="Calibri"/>
          <w:sz w:val="22"/>
        </w:rPr>
        <w:t>Principal Investigator,   July 2003 – June 2004.</w:t>
      </w:r>
    </w:p>
    <w:p w:rsidR="00604E62" w:rsidRPr="002528BA" w:rsidRDefault="00604E62" w:rsidP="00883FA5">
      <w:pPr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Georgia Tech Foundation,</w:t>
      </w:r>
      <w:r w:rsidRPr="002528BA">
        <w:rPr>
          <w:rFonts w:ascii="Calibri" w:hAnsi="Calibri"/>
          <w:kern w:val="32"/>
          <w:sz w:val="22"/>
        </w:rPr>
        <w:t xml:space="preserve"> </w:t>
      </w:r>
      <w:r w:rsidRPr="002528BA">
        <w:rPr>
          <w:rFonts w:ascii="Calibri" w:hAnsi="Calibri"/>
          <w:sz w:val="22"/>
        </w:rPr>
        <w:t xml:space="preserve"> “Framing a Long-Range Multi-Disciplinary Research Project for Inner City Recycling Technologies and Eco-Industrial Parks,” Principal Investigator.  July 2000-June 2001.</w:t>
      </w:r>
    </w:p>
    <w:p w:rsidR="00604E62" w:rsidRPr="002528BA" w:rsidRDefault="00604E62" w:rsidP="00883FA5">
      <w:pPr>
        <w:pStyle w:val="EndnoteText"/>
        <w:spacing w:before="120"/>
        <w:ind w:left="360" w:hanging="360"/>
        <w:rPr>
          <w:rFonts w:ascii="Calibri" w:hAnsi="Calibri"/>
          <w:bCs/>
          <w:sz w:val="22"/>
        </w:rPr>
      </w:pPr>
      <w:r w:rsidRPr="002528BA">
        <w:rPr>
          <w:rFonts w:ascii="Calibri" w:hAnsi="Calibri"/>
          <w:sz w:val="22"/>
        </w:rPr>
        <w:t xml:space="preserve">College of Architecture -- Georgia Tech, </w:t>
      </w:r>
      <w:r w:rsidRPr="002528BA">
        <w:rPr>
          <w:rFonts w:ascii="Calibri" w:hAnsi="Calibri"/>
          <w:bCs/>
          <w:sz w:val="22"/>
        </w:rPr>
        <w:t xml:space="preserve"> "Restructuring in the U.S. Woodworking Industry and Economic Impacts on Georgia" </w:t>
      </w:r>
      <w:r w:rsidRPr="002528BA">
        <w:rPr>
          <w:rFonts w:ascii="Calibri" w:hAnsi="Calibri"/>
          <w:sz w:val="22"/>
        </w:rPr>
        <w:t>Principal Investigator.</w:t>
      </w:r>
    </w:p>
    <w:p w:rsidR="00604E62" w:rsidRPr="002528BA" w:rsidRDefault="00604E62" w:rsidP="00883FA5">
      <w:pPr>
        <w:ind w:left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Phase 1: (June-Dec. 1996) Analysis of recent trends in 12 woodworking industry sectors and future directions for COA Advanced Wood Products Laboratory planning purposes.</w:t>
      </w:r>
    </w:p>
    <w:p w:rsidR="00604E62" w:rsidRPr="002528BA" w:rsidRDefault="00604E62" w:rsidP="00883FA5">
      <w:pPr>
        <w:ind w:left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Phase 2: (July-December 1997) Survey of national and Georgia wood working firms. </w:t>
      </w:r>
    </w:p>
    <w:p w:rsidR="00604E62" w:rsidRPr="002528BA" w:rsidRDefault="00604E62" w:rsidP="00883FA5">
      <w:pPr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Georgia Tech Foundation.</w:t>
      </w:r>
      <w:r w:rsidR="00E37762">
        <w:rPr>
          <w:rFonts w:ascii="Calibri" w:hAnsi="Calibri"/>
          <w:sz w:val="22"/>
        </w:rPr>
        <w:t xml:space="preserve"> </w:t>
      </w:r>
      <w:r w:rsidRPr="002528BA">
        <w:rPr>
          <w:rFonts w:ascii="Calibri" w:hAnsi="Calibri"/>
          <w:sz w:val="22"/>
        </w:rPr>
        <w:t xml:space="preserve">“Industrial Control Technology and Employment Growth: An International Comparison of Economic Development Planning Challenges." </w:t>
      </w:r>
      <w:r w:rsidRPr="002528BA">
        <w:rPr>
          <w:rFonts w:ascii="Calibri" w:hAnsi="Calibri"/>
          <w:bCs/>
          <w:sz w:val="22"/>
        </w:rPr>
        <w:t xml:space="preserve"> </w:t>
      </w:r>
      <w:r w:rsidRPr="002528BA">
        <w:rPr>
          <w:rFonts w:ascii="Calibri" w:hAnsi="Calibri"/>
          <w:sz w:val="22"/>
        </w:rPr>
        <w:t xml:space="preserve">Principal Investigator.  1995-1996. </w:t>
      </w:r>
    </w:p>
    <w:p w:rsidR="00604E62" w:rsidRPr="002528BA" w:rsidRDefault="00604E62" w:rsidP="00883FA5">
      <w:pPr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lastRenderedPageBreak/>
        <w:t xml:space="preserve">University of Wisconsin Graduate School Research Grant. "Is Milwaukee's Service Economy Immune?" Principal Investigator. 1992-1993. </w:t>
      </w:r>
    </w:p>
    <w:p w:rsidR="00604E62" w:rsidRPr="002528BA" w:rsidRDefault="00604E62" w:rsidP="00883FA5">
      <w:pPr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rPr>
          <w:rFonts w:ascii="Calibri" w:hAnsi="Calibri"/>
          <w:spacing w:val="-3"/>
          <w:sz w:val="22"/>
        </w:rPr>
      </w:pPr>
    </w:p>
    <w:p w:rsidR="00604E62" w:rsidRPr="002528BA" w:rsidRDefault="00604E62" w:rsidP="00883FA5">
      <w:pPr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rPr>
          <w:rFonts w:ascii="Calibri" w:hAnsi="Calibri"/>
          <w:b/>
          <w:spacing w:val="3"/>
          <w:sz w:val="22"/>
        </w:rPr>
      </w:pPr>
      <w:r w:rsidRPr="002528BA">
        <w:rPr>
          <w:rFonts w:ascii="Calibri" w:hAnsi="Calibri"/>
          <w:b/>
          <w:spacing w:val="3"/>
          <w:sz w:val="22"/>
        </w:rPr>
        <w:t>Individual Non-University Contracts and Grants</w:t>
      </w:r>
    </w:p>
    <w:p w:rsidR="001D6A7D" w:rsidRPr="00CF3C2B" w:rsidRDefault="00CF3C2B" w:rsidP="00883FA5">
      <w:pPr>
        <w:spacing w:before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American Planning Association, </w:t>
      </w:r>
      <w:r w:rsidR="001D6A7D">
        <w:rPr>
          <w:rFonts w:ascii="Calibri" w:hAnsi="Calibri"/>
          <w:sz w:val="22"/>
        </w:rPr>
        <w:t>Pl</w:t>
      </w:r>
      <w:r>
        <w:rPr>
          <w:rFonts w:ascii="Calibri" w:hAnsi="Calibri"/>
          <w:sz w:val="22"/>
        </w:rPr>
        <w:t xml:space="preserve">anning Advisory Service Report, </w:t>
      </w:r>
      <w:r>
        <w:rPr>
          <w:rFonts w:ascii="Calibri" w:hAnsi="Calibri"/>
          <w:i/>
          <w:sz w:val="22"/>
        </w:rPr>
        <w:t>Sustainable Urban Industrial Development:  A Guidebook for Cities and Planners</w:t>
      </w:r>
      <w:r>
        <w:rPr>
          <w:rFonts w:ascii="Calibri" w:hAnsi="Calibri"/>
          <w:sz w:val="22"/>
        </w:rPr>
        <w:t>, 2014, with Nathanael Z. Hoezel, Benjamin Kraft, and C. Scott Dempwolf.</w:t>
      </w:r>
    </w:p>
    <w:p w:rsidR="007548D4" w:rsidRDefault="00B82BEE" w:rsidP="00883FA5">
      <w:pPr>
        <w:spacing w:before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“Nonprofit</w:t>
      </w:r>
      <w:r w:rsidR="007548D4">
        <w:rPr>
          <w:rFonts w:ascii="Calibri" w:hAnsi="Calibri"/>
          <w:sz w:val="22"/>
        </w:rPr>
        <w:t xml:space="preserve"> Job Creation </w:t>
      </w:r>
      <w:r w:rsidR="009B6A9B">
        <w:rPr>
          <w:rFonts w:ascii="Calibri" w:hAnsi="Calibri"/>
          <w:sz w:val="22"/>
        </w:rPr>
        <w:t>in the R3 Industry</w:t>
      </w:r>
      <w:r w:rsidR="007548D4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>” May 2014, Whitepaper for</w:t>
      </w:r>
      <w:r w:rsidR="007548D4">
        <w:rPr>
          <w:rFonts w:ascii="Calibri" w:hAnsi="Calibri"/>
          <w:sz w:val="22"/>
        </w:rPr>
        <w:t xml:space="preserve"> UC Berkeley/Ann E. Casey Foundation Project.</w:t>
      </w:r>
      <w:r w:rsidR="009B6A9B">
        <w:rPr>
          <w:rFonts w:ascii="Calibri" w:hAnsi="Calibri"/>
          <w:sz w:val="22"/>
        </w:rPr>
        <w:t xml:space="preserve"> 2014.</w:t>
      </w:r>
      <w:r w:rsidR="00E37762">
        <w:rPr>
          <w:rFonts w:ascii="Calibri" w:hAnsi="Calibri"/>
          <w:sz w:val="22"/>
        </w:rPr>
        <w:t xml:space="preserve"> </w:t>
      </w:r>
      <w:hyperlink r:id="rId8" w:history="1">
        <w:r w:rsidR="00E37762" w:rsidRPr="00492AE1">
          <w:rPr>
            <w:rStyle w:val="Hyperlink"/>
            <w:rFonts w:ascii="Calibri" w:hAnsi="Calibri"/>
            <w:sz w:val="22"/>
          </w:rPr>
          <w:t>http://www.prism.gatech.edu/~nl14/10a_Leigh_Report.docx</w:t>
        </w:r>
      </w:hyperlink>
      <w:r w:rsidR="00E37762">
        <w:rPr>
          <w:rFonts w:ascii="Calibri" w:hAnsi="Calibri"/>
          <w:sz w:val="22"/>
        </w:rPr>
        <w:t xml:space="preserve"> </w:t>
      </w:r>
    </w:p>
    <w:p w:rsidR="008B1601" w:rsidRPr="0008564D" w:rsidRDefault="00E37762" w:rsidP="008B1601">
      <w:pPr>
        <w:tabs>
          <w:tab w:val="left" w:pos="90"/>
          <w:tab w:val="left" w:pos="540"/>
          <w:tab w:val="left" w:pos="1056"/>
          <w:tab w:val="left" w:pos="1440"/>
        </w:tabs>
        <w:suppressAutoHyphens/>
        <w:spacing w:before="120"/>
        <w:ind w:left="270" w:hanging="36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 w:rsidR="008B1601">
        <w:rPr>
          <w:rFonts w:ascii="Calibri" w:hAnsi="Calibri"/>
          <w:color w:val="000000"/>
          <w:sz w:val="22"/>
        </w:rPr>
        <w:t xml:space="preserve">“Strengthening Urban Industry:  The Importance of Infrastructure and Location,” in </w:t>
      </w:r>
      <w:r w:rsidR="008B1601">
        <w:rPr>
          <w:rFonts w:ascii="Calibri" w:hAnsi="Calibri"/>
          <w:i/>
          <w:color w:val="000000"/>
          <w:sz w:val="22"/>
        </w:rPr>
        <w:t>Infrastructure and Land Policies</w:t>
      </w:r>
      <w:r w:rsidR="008B1601">
        <w:rPr>
          <w:rFonts w:ascii="Calibri" w:hAnsi="Calibri"/>
          <w:color w:val="000000"/>
          <w:sz w:val="22"/>
        </w:rPr>
        <w:t>, Gregory K. Ingram and Karin L. Brandt, editors, Cambridge:  Lincoln Institute of Land Policy, 2013.</w:t>
      </w:r>
      <w:r w:rsidR="00B82BEE">
        <w:rPr>
          <w:rFonts w:ascii="Calibri" w:hAnsi="Calibri"/>
          <w:color w:val="000000"/>
          <w:sz w:val="22"/>
        </w:rPr>
        <w:t xml:space="preserve">  </w:t>
      </w:r>
    </w:p>
    <w:p w:rsidR="007C0816" w:rsidRPr="00E37762" w:rsidRDefault="00BC72C3" w:rsidP="00883FA5">
      <w:pPr>
        <w:spacing w:before="120"/>
        <w:rPr>
          <w:rFonts w:asciiTheme="majorHAnsi" w:hAnsiTheme="majorHAnsi"/>
          <w:sz w:val="22"/>
          <w:szCs w:val="22"/>
        </w:rPr>
      </w:pPr>
      <w:r>
        <w:rPr>
          <w:rFonts w:ascii="Calibri" w:hAnsi="Calibri"/>
          <w:sz w:val="22"/>
        </w:rPr>
        <w:t>“</w:t>
      </w:r>
      <w:r w:rsidR="007C0816">
        <w:rPr>
          <w:rFonts w:ascii="Calibri" w:hAnsi="Calibri"/>
          <w:sz w:val="22"/>
        </w:rPr>
        <w:t>Job Creation in the R3 Industry,</w:t>
      </w:r>
      <w:r>
        <w:rPr>
          <w:rFonts w:ascii="Calibri" w:hAnsi="Calibri"/>
          <w:sz w:val="22"/>
        </w:rPr>
        <w:t xml:space="preserve">” </w:t>
      </w:r>
      <w:r w:rsidR="007C0816">
        <w:rPr>
          <w:rFonts w:ascii="Calibri" w:hAnsi="Calibri"/>
          <w:sz w:val="22"/>
        </w:rPr>
        <w:t xml:space="preserve">September 2011, </w:t>
      </w:r>
      <w:r w:rsidR="00B82BEE">
        <w:rPr>
          <w:rFonts w:ascii="Calibri" w:hAnsi="Calibri"/>
          <w:sz w:val="22"/>
        </w:rPr>
        <w:t>Whitepaper for</w:t>
      </w:r>
      <w:r>
        <w:rPr>
          <w:rFonts w:ascii="Calibri" w:hAnsi="Calibri"/>
          <w:sz w:val="22"/>
        </w:rPr>
        <w:t xml:space="preserve"> </w:t>
      </w:r>
      <w:r w:rsidR="007C0816">
        <w:rPr>
          <w:rFonts w:ascii="Calibri" w:hAnsi="Calibri"/>
          <w:sz w:val="22"/>
        </w:rPr>
        <w:t>UC-Berkeley &amp; Ann E. Casey Foundation Project on Big Ideas for Job Creation</w:t>
      </w:r>
      <w:r w:rsidR="007C0816" w:rsidRPr="00BC72C3">
        <w:rPr>
          <w:rFonts w:ascii="Calibri" w:hAnsi="Calibri"/>
          <w:sz w:val="20"/>
        </w:rPr>
        <w:t>.</w:t>
      </w:r>
      <w:r w:rsidRPr="00BC72C3">
        <w:rPr>
          <w:sz w:val="20"/>
        </w:rPr>
        <w:t xml:space="preserve"> </w:t>
      </w:r>
      <w:hyperlink r:id="rId9" w:history="1">
        <w:r w:rsidR="00625403" w:rsidRPr="00E37762">
          <w:rPr>
            <w:rStyle w:val="Hyperlink"/>
            <w:rFonts w:asciiTheme="majorHAnsi" w:hAnsiTheme="majorHAnsi"/>
            <w:sz w:val="22"/>
            <w:szCs w:val="22"/>
          </w:rPr>
          <w:t>http://www.prism.gatech.edu/~nl14/Leigh-Job Creation R3.pdf</w:t>
        </w:r>
      </w:hyperlink>
      <w:r w:rsidR="00625403" w:rsidRPr="00E37762">
        <w:rPr>
          <w:rFonts w:asciiTheme="majorHAnsi" w:hAnsiTheme="majorHAnsi"/>
          <w:sz w:val="22"/>
          <w:szCs w:val="22"/>
        </w:rPr>
        <w:t xml:space="preserve"> </w:t>
      </w:r>
    </w:p>
    <w:p w:rsidR="00604E62" w:rsidRPr="002528BA" w:rsidRDefault="00604E62" w:rsidP="00883FA5">
      <w:pPr>
        <w:spacing w:before="12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Book contract</w:t>
      </w:r>
      <w:r w:rsidR="00BC72C3">
        <w:rPr>
          <w:rFonts w:ascii="Calibri" w:hAnsi="Calibri"/>
          <w:sz w:val="22"/>
        </w:rPr>
        <w:t>s</w:t>
      </w:r>
      <w:r w:rsidRPr="002528BA">
        <w:rPr>
          <w:rFonts w:ascii="Calibri" w:hAnsi="Calibri"/>
          <w:sz w:val="22"/>
        </w:rPr>
        <w:t xml:space="preserve"> with Sage Publications,</w:t>
      </w:r>
      <w:r w:rsidR="00BC72C3">
        <w:rPr>
          <w:rFonts w:ascii="Calibri" w:hAnsi="Calibri"/>
          <w:sz w:val="22"/>
        </w:rPr>
        <w:t xml:space="preserve"> 2013, 2009, 2002</w:t>
      </w:r>
      <w:r w:rsidRPr="002528BA">
        <w:rPr>
          <w:rFonts w:ascii="Calibri" w:hAnsi="Calibri"/>
          <w:sz w:val="22"/>
        </w:rPr>
        <w:t>.</w:t>
      </w:r>
    </w:p>
    <w:p w:rsidR="00604E62" w:rsidRPr="002528BA" w:rsidRDefault="00604E62" w:rsidP="000117B7">
      <w:pPr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White paper on investing in brownfield redevelopment for AIG Global Investing, completed June 2003.</w:t>
      </w:r>
    </w:p>
    <w:p w:rsidR="00604E62" w:rsidRPr="002528BA" w:rsidRDefault="00604E62" w:rsidP="00883FA5">
      <w:pPr>
        <w:spacing w:before="12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Advisor to development of Greyfields Tool Kit by Urban Collage for ARC, 2001.</w:t>
      </w:r>
    </w:p>
    <w:p w:rsidR="00604E62" w:rsidRPr="002528BA" w:rsidRDefault="00604E62" w:rsidP="00883FA5">
      <w:pPr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rPr>
          <w:rFonts w:ascii="Calibri" w:hAnsi="Calibri"/>
          <w:bCs/>
          <w:i/>
          <w:iCs/>
          <w:spacing w:val="-3"/>
          <w:sz w:val="22"/>
        </w:rPr>
      </w:pPr>
    </w:p>
    <w:p w:rsidR="00604E62" w:rsidRPr="002528BA" w:rsidRDefault="00604E62" w:rsidP="00883FA5">
      <w:pPr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spacing w:before="120"/>
        <w:rPr>
          <w:rFonts w:ascii="Calibri" w:hAnsi="Calibri"/>
          <w:b/>
          <w:spacing w:val="3"/>
          <w:sz w:val="22"/>
        </w:rPr>
      </w:pPr>
      <w:r w:rsidRPr="002528BA">
        <w:rPr>
          <w:rFonts w:ascii="Calibri" w:hAnsi="Calibri"/>
          <w:b/>
          <w:spacing w:val="3"/>
          <w:sz w:val="22"/>
        </w:rPr>
        <w:t>Published Books</w:t>
      </w:r>
    </w:p>
    <w:p w:rsidR="00114E51" w:rsidRPr="002528BA" w:rsidRDefault="00114E51" w:rsidP="00114E51">
      <w:pPr>
        <w:tabs>
          <w:tab w:val="left" w:pos="0"/>
          <w:tab w:val="left" w:pos="360"/>
          <w:tab w:val="left" w:pos="630"/>
          <w:tab w:val="left" w:pos="1056"/>
          <w:tab w:val="left" w:pos="1440"/>
        </w:tabs>
        <w:suppressAutoHyphens/>
        <w:spacing w:before="120"/>
        <w:ind w:left="360" w:hanging="360"/>
        <w:rPr>
          <w:rFonts w:ascii="Calibri" w:hAnsi="Calibri"/>
          <w:iCs/>
          <w:sz w:val="22"/>
        </w:rPr>
      </w:pPr>
      <w:r w:rsidRPr="002528BA">
        <w:rPr>
          <w:rFonts w:ascii="Calibri" w:hAnsi="Calibri"/>
          <w:i/>
          <w:iCs/>
          <w:sz w:val="22"/>
        </w:rPr>
        <w:t xml:space="preserve">Planning Local Economic Development, </w:t>
      </w:r>
      <w:r>
        <w:rPr>
          <w:rFonts w:ascii="Calibri" w:hAnsi="Calibri"/>
          <w:iCs/>
          <w:sz w:val="22"/>
        </w:rPr>
        <w:t>6</w:t>
      </w:r>
      <w:r w:rsidRPr="002528BA">
        <w:rPr>
          <w:rFonts w:ascii="Calibri" w:hAnsi="Calibri"/>
          <w:iCs/>
          <w:sz w:val="22"/>
          <w:vertAlign w:val="superscript"/>
        </w:rPr>
        <w:t>th</w:t>
      </w:r>
      <w:r w:rsidRPr="002528BA">
        <w:rPr>
          <w:rFonts w:ascii="Calibri" w:hAnsi="Calibri"/>
          <w:iCs/>
          <w:sz w:val="22"/>
        </w:rPr>
        <w:t xml:space="preserve"> edition, Thousand Oaks:  Sage Publicatio</w:t>
      </w:r>
      <w:r>
        <w:rPr>
          <w:rFonts w:ascii="Calibri" w:hAnsi="Calibri"/>
          <w:iCs/>
          <w:sz w:val="22"/>
        </w:rPr>
        <w:t>ns, 2017, with Edward J. Blakel</w:t>
      </w:r>
      <w:r w:rsidRPr="002528BA">
        <w:rPr>
          <w:rFonts w:ascii="Calibri" w:hAnsi="Calibri"/>
          <w:iCs/>
          <w:sz w:val="22"/>
        </w:rPr>
        <w:t>y.</w:t>
      </w:r>
    </w:p>
    <w:p w:rsidR="002807F3" w:rsidRPr="002807F3" w:rsidRDefault="002807F3" w:rsidP="002807F3">
      <w:pPr>
        <w:spacing w:before="120"/>
        <w:ind w:left="450" w:hanging="450"/>
        <w:rPr>
          <w:rFonts w:asciiTheme="majorHAnsi" w:hAnsiTheme="majorHAnsi"/>
          <w:sz w:val="22"/>
        </w:rPr>
      </w:pPr>
      <w:r w:rsidRPr="002807F3">
        <w:rPr>
          <w:rFonts w:asciiTheme="majorHAnsi" w:hAnsiTheme="majorHAnsi"/>
          <w:sz w:val="22"/>
        </w:rPr>
        <w:t xml:space="preserve">American Planning Association, Planning Advisory Service Report, </w:t>
      </w:r>
      <w:r w:rsidRPr="002807F3">
        <w:rPr>
          <w:rFonts w:asciiTheme="majorHAnsi" w:hAnsiTheme="majorHAnsi"/>
          <w:i/>
          <w:sz w:val="22"/>
        </w:rPr>
        <w:t>Sustainable Urban Industrial Development:  A Guidebook for Cities and Planners</w:t>
      </w:r>
      <w:r w:rsidRPr="002807F3">
        <w:rPr>
          <w:rFonts w:asciiTheme="majorHAnsi" w:hAnsiTheme="majorHAnsi"/>
          <w:sz w:val="22"/>
        </w:rPr>
        <w:t>, 2014, with Nathanael Z. Hoezel, Benjamin Kraft, and C. Scott Dempwolf.</w:t>
      </w:r>
      <w:r>
        <w:rPr>
          <w:rFonts w:asciiTheme="majorHAnsi" w:hAnsiTheme="majorHAnsi"/>
          <w:sz w:val="22"/>
        </w:rPr>
        <w:t xml:space="preserve"> (monograph)</w:t>
      </w:r>
    </w:p>
    <w:p w:rsidR="00362CF9" w:rsidRPr="002528BA" w:rsidRDefault="00362CF9" w:rsidP="00362CF9">
      <w:pPr>
        <w:tabs>
          <w:tab w:val="left" w:pos="0"/>
          <w:tab w:val="left" w:pos="360"/>
          <w:tab w:val="left" w:pos="630"/>
          <w:tab w:val="left" w:pos="1056"/>
          <w:tab w:val="left" w:pos="1440"/>
        </w:tabs>
        <w:suppressAutoHyphens/>
        <w:spacing w:before="120"/>
        <w:ind w:left="360" w:hanging="360"/>
        <w:rPr>
          <w:rFonts w:ascii="Calibri" w:hAnsi="Calibri"/>
          <w:iCs/>
          <w:sz w:val="22"/>
        </w:rPr>
      </w:pPr>
      <w:r w:rsidRPr="002528BA">
        <w:rPr>
          <w:rFonts w:ascii="Calibri" w:hAnsi="Calibri"/>
          <w:i/>
          <w:iCs/>
          <w:sz w:val="22"/>
        </w:rPr>
        <w:t xml:space="preserve">Planning Local Economic Development, </w:t>
      </w:r>
      <w:r>
        <w:rPr>
          <w:rFonts w:ascii="Calibri" w:hAnsi="Calibri"/>
          <w:iCs/>
          <w:sz w:val="22"/>
        </w:rPr>
        <w:t>5</w:t>
      </w:r>
      <w:r w:rsidRPr="002528BA">
        <w:rPr>
          <w:rFonts w:ascii="Calibri" w:hAnsi="Calibri"/>
          <w:iCs/>
          <w:sz w:val="22"/>
          <w:vertAlign w:val="superscript"/>
        </w:rPr>
        <w:t>th</w:t>
      </w:r>
      <w:r w:rsidRPr="002528BA">
        <w:rPr>
          <w:rFonts w:ascii="Calibri" w:hAnsi="Calibri"/>
          <w:iCs/>
          <w:sz w:val="22"/>
        </w:rPr>
        <w:t xml:space="preserve"> edition, Thousand Oaks:  Sage Publicatio</w:t>
      </w:r>
      <w:r>
        <w:rPr>
          <w:rFonts w:ascii="Calibri" w:hAnsi="Calibri"/>
          <w:iCs/>
          <w:sz w:val="22"/>
        </w:rPr>
        <w:t>ns, 2013, with Edward J. Blakel</w:t>
      </w:r>
      <w:r w:rsidRPr="002528BA">
        <w:rPr>
          <w:rFonts w:ascii="Calibri" w:hAnsi="Calibri"/>
          <w:iCs/>
          <w:sz w:val="22"/>
        </w:rPr>
        <w:t>y.</w:t>
      </w:r>
    </w:p>
    <w:p w:rsidR="00604E62" w:rsidRPr="002528BA" w:rsidRDefault="00604E62" w:rsidP="00883FA5">
      <w:pPr>
        <w:tabs>
          <w:tab w:val="left" w:pos="0"/>
          <w:tab w:val="left" w:pos="360"/>
          <w:tab w:val="left" w:pos="630"/>
          <w:tab w:val="left" w:pos="1056"/>
          <w:tab w:val="left" w:pos="1440"/>
        </w:tabs>
        <w:suppressAutoHyphens/>
        <w:spacing w:before="120"/>
        <w:ind w:left="360" w:hanging="360"/>
        <w:rPr>
          <w:rFonts w:ascii="Calibri" w:hAnsi="Calibri"/>
          <w:iCs/>
          <w:sz w:val="22"/>
        </w:rPr>
      </w:pPr>
      <w:r w:rsidRPr="002528BA">
        <w:rPr>
          <w:rFonts w:ascii="Calibri" w:hAnsi="Calibri"/>
          <w:i/>
          <w:iCs/>
          <w:sz w:val="22"/>
        </w:rPr>
        <w:t xml:space="preserve">Planning Local Economic Development, </w:t>
      </w:r>
      <w:r w:rsidRPr="002528BA">
        <w:rPr>
          <w:rFonts w:ascii="Calibri" w:hAnsi="Calibri"/>
          <w:iCs/>
          <w:sz w:val="22"/>
        </w:rPr>
        <w:t>4</w:t>
      </w:r>
      <w:r w:rsidRPr="002528BA">
        <w:rPr>
          <w:rFonts w:ascii="Calibri" w:hAnsi="Calibri"/>
          <w:iCs/>
          <w:sz w:val="22"/>
          <w:vertAlign w:val="superscript"/>
        </w:rPr>
        <w:t>th</w:t>
      </w:r>
      <w:r w:rsidRPr="002528BA">
        <w:rPr>
          <w:rFonts w:ascii="Calibri" w:hAnsi="Calibri"/>
          <w:iCs/>
          <w:sz w:val="22"/>
        </w:rPr>
        <w:t xml:space="preserve"> edition, Thousand Oaks:  Sage Publicatio</w:t>
      </w:r>
      <w:r w:rsidR="00370466">
        <w:rPr>
          <w:rFonts w:ascii="Calibri" w:hAnsi="Calibri"/>
          <w:iCs/>
          <w:sz w:val="22"/>
        </w:rPr>
        <w:t>ns, 2010, with Edward J. Blakel</w:t>
      </w:r>
      <w:r w:rsidRPr="002528BA">
        <w:rPr>
          <w:rFonts w:ascii="Calibri" w:hAnsi="Calibri"/>
          <w:iCs/>
          <w:sz w:val="22"/>
        </w:rPr>
        <w:t>y.</w:t>
      </w:r>
    </w:p>
    <w:p w:rsidR="00604E62" w:rsidRPr="002528BA" w:rsidRDefault="00604E62" w:rsidP="00883FA5">
      <w:pPr>
        <w:tabs>
          <w:tab w:val="left" w:pos="0"/>
          <w:tab w:val="left" w:pos="360"/>
          <w:tab w:val="left" w:pos="630"/>
          <w:tab w:val="left" w:pos="1056"/>
          <w:tab w:val="left" w:pos="1440"/>
        </w:tabs>
        <w:suppressAutoHyphens/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i/>
          <w:iCs/>
          <w:sz w:val="22"/>
        </w:rPr>
        <w:t xml:space="preserve">Economic Revitalization:  Cases and Strategies for City and Suburb, </w:t>
      </w:r>
      <w:r w:rsidRPr="002528BA">
        <w:rPr>
          <w:rFonts w:ascii="Calibri" w:hAnsi="Calibri"/>
          <w:sz w:val="22"/>
        </w:rPr>
        <w:t xml:space="preserve">Thousand Oaks:  Sage Publications, March 2002,  with Joan Fitzgerald. </w:t>
      </w:r>
    </w:p>
    <w:p w:rsidR="00604E62" w:rsidRPr="002528BA" w:rsidRDefault="00604E62" w:rsidP="00883FA5">
      <w:pPr>
        <w:tabs>
          <w:tab w:val="left" w:pos="0"/>
          <w:tab w:val="left" w:pos="360"/>
          <w:tab w:val="left" w:pos="630"/>
          <w:tab w:val="left" w:pos="1056"/>
          <w:tab w:val="left" w:pos="1440"/>
        </w:tabs>
        <w:suppressAutoHyphens/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i/>
          <w:iCs/>
          <w:sz w:val="22"/>
        </w:rPr>
        <w:t>Stemming Middle-Class Decline: The Challenges to Economic Development Planning</w:t>
      </w:r>
      <w:r w:rsidRPr="002528BA">
        <w:rPr>
          <w:rFonts w:ascii="Calibri" w:hAnsi="Calibri"/>
          <w:sz w:val="22"/>
        </w:rPr>
        <w:t xml:space="preserve">, Rutgers, NJ:  CUPR Press, 1994.  </w:t>
      </w:r>
    </w:p>
    <w:p w:rsidR="00604E62" w:rsidRPr="002528BA" w:rsidRDefault="00604E62" w:rsidP="00883FA5">
      <w:pPr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ind w:left="720" w:hanging="720"/>
        <w:rPr>
          <w:rFonts w:ascii="Calibri" w:hAnsi="Calibri"/>
          <w:sz w:val="22"/>
        </w:rPr>
      </w:pPr>
    </w:p>
    <w:p w:rsidR="00604E62" w:rsidRPr="002528BA" w:rsidRDefault="00604E62" w:rsidP="003F4A49">
      <w:pPr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rPr>
          <w:rFonts w:ascii="Calibri" w:hAnsi="Calibri"/>
          <w:b/>
          <w:spacing w:val="3"/>
          <w:sz w:val="22"/>
        </w:rPr>
      </w:pPr>
      <w:r w:rsidRPr="002528BA">
        <w:rPr>
          <w:rFonts w:ascii="Calibri" w:hAnsi="Calibri"/>
          <w:b/>
          <w:spacing w:val="3"/>
          <w:sz w:val="22"/>
        </w:rPr>
        <w:t>Articles/chapters in books</w:t>
      </w:r>
    </w:p>
    <w:p w:rsidR="002807F3" w:rsidRPr="002807F3" w:rsidRDefault="002807F3" w:rsidP="003F4A49">
      <w:pPr>
        <w:tabs>
          <w:tab w:val="left" w:pos="450"/>
          <w:tab w:val="left" w:pos="630"/>
          <w:tab w:val="left" w:pos="720"/>
          <w:tab w:val="left" w:pos="1056"/>
          <w:tab w:val="left" w:pos="1440"/>
        </w:tabs>
        <w:suppressAutoHyphens/>
        <w:spacing w:before="120" w:after="120"/>
        <w:ind w:left="360" w:hanging="432"/>
        <w:jc w:val="both"/>
        <w:rPr>
          <w:rFonts w:asciiTheme="majorHAnsi" w:hAnsiTheme="majorHAnsi"/>
          <w:sz w:val="22"/>
          <w:szCs w:val="22"/>
        </w:rPr>
      </w:pPr>
      <w:r w:rsidRPr="002807F3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Lee, Sugie, Nancey Green Leigh, and Andrew McMillan.</w:t>
      </w:r>
      <w:r w:rsidRPr="002807F3">
        <w:rPr>
          <w:rFonts w:asciiTheme="majorHAnsi" w:hAnsiTheme="majorHAnsi"/>
          <w:sz w:val="22"/>
          <w:szCs w:val="22"/>
        </w:rPr>
        <w:t xml:space="preserve"> “</w:t>
      </w:r>
      <w:r w:rsidRPr="002807F3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Metropolitan growth pattern and inner-ring suburban decline: a longitudinal analysis of the 100 largest US metropolitan areas,” in </w:t>
      </w:r>
      <w:r w:rsidRPr="002807F3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>The New American Suburb,</w:t>
      </w:r>
      <w:r w:rsidRPr="002807F3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Katrin B. Anacker, editor, Surrey, UK: Ashgate Publishing Group, Sugie Lee, 2015.</w:t>
      </w:r>
    </w:p>
    <w:p w:rsidR="0008564D" w:rsidRDefault="002807F3" w:rsidP="00D15F49">
      <w:pPr>
        <w:tabs>
          <w:tab w:val="left" w:pos="90"/>
          <w:tab w:val="left" w:pos="540"/>
          <w:tab w:val="left" w:pos="1056"/>
          <w:tab w:val="left" w:pos="1440"/>
        </w:tabs>
        <w:suppressAutoHyphens/>
        <w:spacing w:before="120"/>
        <w:ind w:left="270" w:hanging="43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 w:rsidR="0008564D">
        <w:rPr>
          <w:rFonts w:ascii="Calibri" w:hAnsi="Calibri"/>
          <w:color w:val="000000"/>
          <w:sz w:val="22"/>
        </w:rPr>
        <w:t xml:space="preserve">“Strengthening Urban Industry:  The Importance of Infrastructure and Location,” in </w:t>
      </w:r>
      <w:r w:rsidR="0008564D">
        <w:rPr>
          <w:rFonts w:ascii="Calibri" w:hAnsi="Calibri"/>
          <w:i/>
          <w:color w:val="000000"/>
          <w:sz w:val="22"/>
        </w:rPr>
        <w:t>Infrastructure and Land Policies</w:t>
      </w:r>
      <w:r w:rsidR="0008564D">
        <w:rPr>
          <w:rFonts w:ascii="Calibri" w:hAnsi="Calibri"/>
          <w:color w:val="000000"/>
          <w:sz w:val="22"/>
        </w:rPr>
        <w:t>, Gregory K. Ingram and Karin L. Brandt, editors, Cambridge:  Lincoln Institute of Land Policy, 2013.</w:t>
      </w:r>
    </w:p>
    <w:p w:rsidR="00090CD6" w:rsidRPr="00090CD6" w:rsidRDefault="00090CD6" w:rsidP="00D15F49">
      <w:pPr>
        <w:tabs>
          <w:tab w:val="left" w:pos="90"/>
          <w:tab w:val="left" w:pos="630"/>
          <w:tab w:val="left" w:pos="720"/>
          <w:tab w:val="left" w:pos="1440"/>
        </w:tabs>
        <w:suppressAutoHyphens/>
        <w:ind w:left="360" w:hanging="432"/>
        <w:jc w:val="both"/>
        <w:rPr>
          <w:rFonts w:ascii="Calibri" w:hAnsi="Calibri"/>
          <w:spacing w:val="-3"/>
          <w:sz w:val="22"/>
          <w:szCs w:val="22"/>
        </w:rPr>
      </w:pPr>
      <w:r w:rsidRPr="00090CD6">
        <w:rPr>
          <w:rFonts w:ascii="Calibri" w:hAnsi="Calibri" w:cs="Calibri"/>
          <w:sz w:val="22"/>
          <w:szCs w:val="22"/>
        </w:rPr>
        <w:lastRenderedPageBreak/>
        <w:t xml:space="preserve">“Computational structure for linking life cycle assessment and input-output modeling:  a case study on urban recycling and remanufacturing,” with Joyce Cooper and Randall Jackson, in </w:t>
      </w:r>
      <w:r w:rsidRPr="00090CD6">
        <w:rPr>
          <w:rFonts w:ascii="Calibri" w:hAnsi="Calibri" w:cs="Calibri"/>
          <w:i/>
          <w:sz w:val="22"/>
          <w:szCs w:val="22"/>
        </w:rPr>
        <w:t xml:space="preserve">Handbook of Industry Studies and Economic Geography, </w:t>
      </w:r>
      <w:r w:rsidRPr="00090CD6">
        <w:rPr>
          <w:rFonts w:ascii="Calibri" w:hAnsi="Calibri" w:cs="Calibri"/>
          <w:sz w:val="22"/>
          <w:szCs w:val="22"/>
        </w:rPr>
        <w:t xml:space="preserve"> Frank Giarratani, Geoffrey J.D. Hewings and Philip MCann, Editors, pp. 355-370, United Kingdom:  Edward Elgar Publishing Limited, 2013.</w:t>
      </w:r>
    </w:p>
    <w:p w:rsidR="00604E62" w:rsidRPr="002528BA" w:rsidRDefault="00604E62" w:rsidP="00D15F49">
      <w:pPr>
        <w:tabs>
          <w:tab w:val="left" w:pos="90"/>
          <w:tab w:val="left" w:pos="540"/>
          <w:tab w:val="left" w:pos="1056"/>
          <w:tab w:val="left" w:pos="1440"/>
        </w:tabs>
        <w:suppressAutoHyphens/>
        <w:spacing w:before="120"/>
        <w:ind w:left="270" w:hanging="432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color w:val="000000"/>
          <w:sz w:val="22"/>
        </w:rPr>
        <w:t xml:space="preserve">“North American Perspectives on Local and Regional Development,” </w:t>
      </w:r>
      <w:r w:rsidRPr="002528BA">
        <w:rPr>
          <w:rFonts w:ascii="Calibri" w:hAnsi="Calibri"/>
          <w:spacing w:val="-3"/>
          <w:sz w:val="22"/>
        </w:rPr>
        <w:t xml:space="preserve"> </w:t>
      </w:r>
      <w:r w:rsidRPr="002528BA">
        <w:rPr>
          <w:rFonts w:ascii="Calibri" w:hAnsi="Calibri"/>
          <w:i/>
          <w:spacing w:val="-3"/>
          <w:sz w:val="22"/>
        </w:rPr>
        <w:t>Handbook of Local and Regional Development</w:t>
      </w:r>
      <w:r w:rsidRPr="002528BA">
        <w:rPr>
          <w:rFonts w:ascii="Calibri" w:hAnsi="Calibri"/>
          <w:spacing w:val="-3"/>
          <w:sz w:val="22"/>
        </w:rPr>
        <w:t>, Andrew Pike, editor, Routledge Press, 2010,  with Jennifer Clark.</w:t>
      </w:r>
    </w:p>
    <w:p w:rsidR="00604E62" w:rsidRPr="002528BA" w:rsidRDefault="00604E62" w:rsidP="00D15F49">
      <w:pPr>
        <w:tabs>
          <w:tab w:val="left" w:pos="90"/>
          <w:tab w:val="left" w:pos="540"/>
          <w:tab w:val="left" w:pos="1056"/>
          <w:tab w:val="left" w:pos="1440"/>
        </w:tabs>
        <w:suppressAutoHyphens/>
        <w:spacing w:before="120"/>
        <w:ind w:left="270" w:hanging="432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 xml:space="preserve"> “Planning, Urban Revitalization and Inner City: An Exploration of Structural Racism,” in The Urban and Planning Reader,” with Catherine L. Ross.  Eugenie L. Birch, editor, New York:  Routledge, 2009, pp. 21-28.</w:t>
      </w:r>
    </w:p>
    <w:p w:rsidR="00604E62" w:rsidRPr="002528BA" w:rsidRDefault="00604E62" w:rsidP="00D15F49">
      <w:pPr>
        <w:tabs>
          <w:tab w:val="left" w:pos="90"/>
          <w:tab w:val="left" w:pos="630"/>
          <w:tab w:val="left" w:pos="1056"/>
          <w:tab w:val="left" w:pos="1440"/>
        </w:tabs>
        <w:suppressAutoHyphens/>
        <w:spacing w:before="120"/>
        <w:ind w:left="270" w:hanging="432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i/>
          <w:spacing w:val="-3"/>
          <w:sz w:val="22"/>
        </w:rPr>
        <w:t xml:space="preserve"> </w:t>
      </w:r>
      <w:r w:rsidRPr="002528BA">
        <w:rPr>
          <w:rFonts w:ascii="Calibri" w:hAnsi="Calibri"/>
          <w:spacing w:val="-3"/>
          <w:sz w:val="22"/>
        </w:rPr>
        <w:t xml:space="preserve">“Brownfield Redevelopment.” </w:t>
      </w:r>
      <w:r w:rsidRPr="002528BA">
        <w:rPr>
          <w:rFonts w:ascii="Calibri" w:hAnsi="Calibri"/>
          <w:i/>
          <w:spacing w:val="-3"/>
          <w:sz w:val="22"/>
        </w:rPr>
        <w:t>The Practice of Local Government,</w:t>
      </w:r>
      <w:r w:rsidRPr="002528BA">
        <w:rPr>
          <w:rFonts w:ascii="Calibri" w:hAnsi="Calibri"/>
          <w:spacing w:val="-3"/>
          <w:sz w:val="22"/>
        </w:rPr>
        <w:t xml:space="preserve"> Washington, DC: ICMA Press, 2009. pp. 137-140.</w:t>
      </w:r>
    </w:p>
    <w:p w:rsidR="00604E62" w:rsidRPr="002528BA" w:rsidRDefault="00604E62" w:rsidP="00D15F49">
      <w:pPr>
        <w:tabs>
          <w:tab w:val="left" w:pos="90"/>
          <w:tab w:val="left" w:pos="540"/>
          <w:tab w:val="left" w:pos="1056"/>
          <w:tab w:val="left" w:pos="1440"/>
        </w:tabs>
        <w:suppressAutoHyphens/>
        <w:spacing w:before="120"/>
        <w:ind w:left="270" w:hanging="432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 xml:space="preserve">“Survey of State-Level Policies to Address Urban Vacant Land and Property Reuse,” in </w:t>
      </w:r>
      <w:r w:rsidRPr="002528BA">
        <w:rPr>
          <w:rFonts w:ascii="Calibri" w:hAnsi="Calibri"/>
          <w:i/>
          <w:spacing w:val="-3"/>
          <w:sz w:val="22"/>
        </w:rPr>
        <w:t xml:space="preserve">Recycling Urban Vacant Land, </w:t>
      </w:r>
      <w:r w:rsidRPr="002528BA">
        <w:rPr>
          <w:rFonts w:ascii="Calibri" w:hAnsi="Calibri"/>
          <w:spacing w:val="-3"/>
          <w:sz w:val="22"/>
        </w:rPr>
        <w:t>Rosalind Greenstein and Yesim Sungu-Eryilmaz, editors, Boston:  Lincoln Institute of Land Policy, 2004, pp. 111-134.</w:t>
      </w:r>
    </w:p>
    <w:p w:rsidR="00604E62" w:rsidRPr="002528BA" w:rsidRDefault="00604E62" w:rsidP="00D15F49">
      <w:pPr>
        <w:tabs>
          <w:tab w:val="left" w:pos="0"/>
          <w:tab w:val="left" w:pos="630"/>
          <w:tab w:val="left" w:pos="1056"/>
          <w:tab w:val="left" w:pos="1440"/>
        </w:tabs>
        <w:suppressAutoHyphens/>
        <w:spacing w:before="120"/>
        <w:ind w:left="360" w:hanging="432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z w:val="22"/>
        </w:rPr>
        <w:t xml:space="preserve"> “People versus Place:  Telecommunications and Flexibility Requirements of the CBD,” in </w:t>
      </w:r>
      <w:r w:rsidRPr="002528BA">
        <w:rPr>
          <w:rFonts w:ascii="Calibri" w:hAnsi="Calibri"/>
          <w:i/>
          <w:iCs/>
          <w:sz w:val="22"/>
        </w:rPr>
        <w:t xml:space="preserve">Cities in the Telecommunications Age:  Fractured Geographies, </w:t>
      </w:r>
      <w:r w:rsidRPr="002528BA">
        <w:rPr>
          <w:rFonts w:ascii="Calibri" w:hAnsi="Calibri"/>
          <w:sz w:val="22"/>
        </w:rPr>
        <w:t>ed. James Wheeler, Yuko Aoyama, and Barney Warf, Routledge Press, 2000.</w:t>
      </w:r>
    </w:p>
    <w:p w:rsidR="00604E62" w:rsidRPr="002528BA" w:rsidRDefault="00604E62" w:rsidP="00D15F49">
      <w:pPr>
        <w:tabs>
          <w:tab w:val="left" w:pos="0"/>
          <w:tab w:val="left" w:pos="630"/>
          <w:tab w:val="left" w:pos="1056"/>
          <w:tab w:val="left" w:pos="1440"/>
        </w:tabs>
        <w:suppressAutoHyphens/>
        <w:spacing w:before="120"/>
        <w:ind w:left="360" w:hanging="432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“Commentary on ‘How Do We Know that ‘But for the Incentive’ The Development Would Not Have Occurred,’ ” in </w:t>
      </w:r>
      <w:r w:rsidRPr="002528BA">
        <w:rPr>
          <w:rFonts w:ascii="Calibri" w:hAnsi="Calibri"/>
          <w:i/>
          <w:iCs/>
          <w:sz w:val="22"/>
        </w:rPr>
        <w:t>Dilemmas of Urban Economic Development,</w:t>
      </w:r>
      <w:r w:rsidRPr="002528BA">
        <w:rPr>
          <w:rFonts w:ascii="Calibri" w:hAnsi="Calibri"/>
          <w:sz w:val="22"/>
        </w:rPr>
        <w:t xml:space="preserve"> ed. Richard Bingham and Robert Mier, Thousand Oaks, CA:  Sage Publications, 1997.</w:t>
      </w:r>
    </w:p>
    <w:p w:rsidR="00604E62" w:rsidRPr="002528BA" w:rsidRDefault="00604E62" w:rsidP="00D15F49">
      <w:pPr>
        <w:tabs>
          <w:tab w:val="left" w:pos="0"/>
          <w:tab w:val="left" w:pos="630"/>
          <w:tab w:val="left" w:pos="1056"/>
          <w:tab w:val="left" w:pos="1440"/>
        </w:tabs>
        <w:suppressAutoHyphens/>
        <w:spacing w:before="120"/>
        <w:ind w:left="360" w:hanging="432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 “Fixed Structures in Transition,” in </w:t>
      </w:r>
      <w:r w:rsidRPr="002528BA">
        <w:rPr>
          <w:rFonts w:ascii="Calibri" w:hAnsi="Calibri"/>
          <w:i/>
          <w:iCs/>
          <w:sz w:val="22"/>
        </w:rPr>
        <w:t xml:space="preserve">The Transition to Flexibility,” </w:t>
      </w:r>
      <w:r w:rsidRPr="002528BA">
        <w:rPr>
          <w:rFonts w:ascii="Calibri" w:hAnsi="Calibri"/>
          <w:sz w:val="22"/>
        </w:rPr>
        <w:t>ed. Daniel Knudsen, Kluwer Publishers, 1996.</w:t>
      </w:r>
    </w:p>
    <w:p w:rsidR="00604E62" w:rsidRPr="002528BA" w:rsidRDefault="00604E62" w:rsidP="00883FA5">
      <w:pPr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ind w:left="720" w:hanging="720"/>
        <w:rPr>
          <w:rFonts w:ascii="Calibri" w:hAnsi="Calibri"/>
          <w:sz w:val="22"/>
        </w:rPr>
      </w:pPr>
    </w:p>
    <w:p w:rsidR="00891F68" w:rsidRDefault="00604E62" w:rsidP="00883FA5">
      <w:pPr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rPr>
          <w:rFonts w:ascii="Calibri" w:hAnsi="Calibri"/>
          <w:b/>
          <w:spacing w:val="3"/>
          <w:sz w:val="22"/>
        </w:rPr>
      </w:pPr>
      <w:r w:rsidRPr="002528BA">
        <w:rPr>
          <w:rFonts w:ascii="Calibri" w:hAnsi="Calibri"/>
          <w:b/>
          <w:spacing w:val="3"/>
          <w:sz w:val="22"/>
        </w:rPr>
        <w:t>Published Journal Papers</w:t>
      </w:r>
    </w:p>
    <w:p w:rsidR="00D15F49" w:rsidRPr="00D15F49" w:rsidRDefault="00604E62" w:rsidP="00D15F49">
      <w:pPr>
        <w:spacing w:before="120"/>
        <w:ind w:left="432" w:hanging="432"/>
        <w:rPr>
          <w:rFonts w:ascii="Calibri" w:hAnsi="Calibri"/>
          <w:sz w:val="22"/>
          <w:szCs w:val="22"/>
        </w:rPr>
      </w:pPr>
      <w:r w:rsidRPr="00D15F49">
        <w:rPr>
          <w:rFonts w:ascii="Calibri" w:hAnsi="Calibri"/>
          <w:b/>
          <w:spacing w:val="3"/>
          <w:sz w:val="22"/>
        </w:rPr>
        <w:t xml:space="preserve"> </w:t>
      </w:r>
      <w:r w:rsidR="00D15F49" w:rsidRPr="00D15F49">
        <w:rPr>
          <w:rFonts w:ascii="Calibri" w:hAnsi="Calibri"/>
          <w:i/>
          <w:sz w:val="22"/>
          <w:szCs w:val="22"/>
        </w:rPr>
        <w:t>Journal of Urban Technology</w:t>
      </w:r>
      <w:r w:rsidR="00D15F49" w:rsidRPr="00D15F49">
        <w:rPr>
          <w:rFonts w:ascii="Calibri" w:hAnsi="Calibri"/>
          <w:sz w:val="22"/>
          <w:szCs w:val="22"/>
        </w:rPr>
        <w:t>, “The Relationship Between Urban Industrial Land Loss and FDI Manufacturing Job sp</w:t>
      </w:r>
      <w:r w:rsidR="00357331">
        <w:rPr>
          <w:rFonts w:ascii="Calibri" w:hAnsi="Calibri"/>
          <w:sz w:val="22"/>
          <w:szCs w:val="22"/>
        </w:rPr>
        <w:t xml:space="preserve">rawl:  An Atlanta Case Study,” </w:t>
      </w:r>
      <w:r w:rsidR="00D15F49" w:rsidRPr="00D15F49">
        <w:rPr>
          <w:rFonts w:ascii="Calibri" w:hAnsi="Calibri"/>
          <w:sz w:val="22"/>
          <w:szCs w:val="22"/>
        </w:rPr>
        <w:t xml:space="preserve">Park, Jeong-Il and Nancey Green Leigh, </w:t>
      </w:r>
      <w:r w:rsidR="00D15F49">
        <w:rPr>
          <w:rFonts w:ascii="Calibri" w:hAnsi="Calibri"/>
          <w:sz w:val="22"/>
          <w:szCs w:val="22"/>
        </w:rPr>
        <w:t>forthcoming 2017.</w:t>
      </w:r>
    </w:p>
    <w:p w:rsidR="00D15F49" w:rsidRPr="00114E51" w:rsidRDefault="00D15F49" w:rsidP="00D15F49">
      <w:pPr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spacing w:before="120"/>
        <w:ind w:left="432" w:hanging="432"/>
        <w:rPr>
          <w:rFonts w:ascii="Calibri" w:hAnsi="Calibri"/>
          <w:b/>
          <w:sz w:val="22"/>
          <w:szCs w:val="22"/>
        </w:rPr>
      </w:pPr>
      <w:r w:rsidRPr="00114E51">
        <w:rPr>
          <w:rFonts w:ascii="Calibri" w:hAnsi="Calibri"/>
          <w:i/>
          <w:sz w:val="22"/>
          <w:szCs w:val="22"/>
        </w:rPr>
        <w:t>Journal of Urban Affairs,</w:t>
      </w:r>
      <w:r w:rsidRPr="00114E51">
        <w:rPr>
          <w:rFonts w:ascii="Calibri" w:hAnsi="Calibri"/>
          <w:sz w:val="22"/>
          <w:szCs w:val="22"/>
        </w:rPr>
        <w:t xml:space="preserve"> “Foreign direct investment’s role in strengthening metro manufacturing:  A case study of the U.S. state of Georgia,” Park, Jeong-Il and Nancey Green Leigh, forthcoming 2017.</w:t>
      </w:r>
    </w:p>
    <w:p w:rsidR="00D15F49" w:rsidRPr="00114E51" w:rsidRDefault="00D15F49" w:rsidP="00D15F49">
      <w:pPr>
        <w:spacing w:before="120"/>
        <w:ind w:left="432" w:hanging="432"/>
        <w:rPr>
          <w:rFonts w:ascii="Calibri" w:hAnsi="Calibri"/>
          <w:b/>
          <w:sz w:val="22"/>
          <w:szCs w:val="22"/>
        </w:rPr>
      </w:pPr>
      <w:r w:rsidRPr="00114E51">
        <w:rPr>
          <w:rFonts w:ascii="Calibri" w:hAnsi="Calibri"/>
          <w:i/>
          <w:sz w:val="22"/>
          <w:szCs w:val="22"/>
        </w:rPr>
        <w:t xml:space="preserve">Urban Affairs Review, </w:t>
      </w:r>
      <w:r w:rsidRPr="00114E51">
        <w:rPr>
          <w:rFonts w:ascii="Calibri" w:hAnsi="Calibri"/>
          <w:sz w:val="22"/>
          <w:szCs w:val="22"/>
        </w:rPr>
        <w:t xml:space="preserve">First Source Hiring: An Essential Tool for Linking the Poor to Employment or a </w:t>
      </w:r>
      <w:bookmarkStart w:id="1" w:name="_GoBack"/>
      <w:bookmarkEnd w:id="1"/>
      <w:r w:rsidRPr="00114E51">
        <w:rPr>
          <w:rFonts w:ascii="Calibri" w:hAnsi="Calibri"/>
          <w:sz w:val="22"/>
          <w:szCs w:val="22"/>
        </w:rPr>
        <w:t xml:space="preserve">“Dead Letter” Progressive Policy? 36(4), 783-806, Douthat, Thomas and Nancey Green Leigh. </w:t>
      </w:r>
    </w:p>
    <w:p w:rsidR="00D15F49" w:rsidRPr="00114E51" w:rsidRDefault="00A06C55" w:rsidP="00D15F49">
      <w:pPr>
        <w:spacing w:before="120"/>
        <w:ind w:left="432" w:hanging="432"/>
        <w:rPr>
          <w:rFonts w:ascii="Calibri" w:hAnsi="Calibri"/>
          <w:b/>
          <w:sz w:val="22"/>
          <w:szCs w:val="22"/>
        </w:rPr>
      </w:pPr>
      <w:hyperlink r:id="rId10" w:history="1">
        <w:r w:rsidR="00D15F49" w:rsidRPr="00A06C55">
          <w:rPr>
            <w:rStyle w:val="Hyperlink"/>
            <w:rFonts w:ascii="Calibri" w:hAnsi="Calibri"/>
            <w:sz w:val="22"/>
            <w:szCs w:val="22"/>
          </w:rPr>
          <w:t>“Emerging Robotic Regions in the U.S.: Insights for Regional Economic Evolution,”</w:t>
        </w:r>
      </w:hyperlink>
      <w:r w:rsidR="00D15F49" w:rsidRPr="00114E51">
        <w:rPr>
          <w:rFonts w:ascii="Calibri" w:hAnsi="Calibri"/>
          <w:sz w:val="22"/>
          <w:szCs w:val="22"/>
        </w:rPr>
        <w:t xml:space="preserve"> </w:t>
      </w:r>
      <w:r w:rsidR="00D15F49" w:rsidRPr="00114E51">
        <w:rPr>
          <w:rFonts w:ascii="Calibri" w:hAnsi="Calibri"/>
          <w:i/>
          <w:sz w:val="22"/>
          <w:szCs w:val="22"/>
        </w:rPr>
        <w:t>Regional Studies,</w:t>
      </w:r>
      <w:r w:rsidR="00D15F49" w:rsidRPr="00114E51">
        <w:rPr>
          <w:rFonts w:ascii="Calibri" w:hAnsi="Calibri"/>
          <w:sz w:val="22"/>
          <w:szCs w:val="22"/>
        </w:rPr>
        <w:t xml:space="preserve"> forthcoming 2017, Leigh, Nancey Green and Benjamin Kraft.</w:t>
      </w:r>
    </w:p>
    <w:p w:rsidR="00E443F6" w:rsidRPr="00E443F6" w:rsidRDefault="00E443F6" w:rsidP="00370466">
      <w:pPr>
        <w:pStyle w:val="Default"/>
        <w:spacing w:before="180" w:after="21"/>
        <w:ind w:left="360" w:hanging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Leigh, N.G., Choi, T., and Hoelzel, N.Z, “New Insights into Electronic Waste Recycling in Metropolitan Areas,” </w:t>
      </w:r>
      <w:r>
        <w:rPr>
          <w:rFonts w:asciiTheme="majorHAnsi" w:hAnsiTheme="majorHAnsi" w:cstheme="majorHAnsi"/>
          <w:i/>
          <w:sz w:val="22"/>
          <w:szCs w:val="22"/>
        </w:rPr>
        <w:t>Journal of Industrial Ecology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11167B">
        <w:rPr>
          <w:rFonts w:asciiTheme="majorHAnsi" w:hAnsiTheme="majorHAnsi" w:cstheme="majorHAnsi"/>
          <w:sz w:val="22"/>
          <w:szCs w:val="22"/>
        </w:rPr>
        <w:t>December 2012, Volume 16, Issue 6, pp. 940-950.</w:t>
      </w:r>
      <w:r w:rsidR="00E37762">
        <w:rPr>
          <w:rFonts w:asciiTheme="majorHAnsi" w:hAnsiTheme="majorHAnsi" w:cstheme="majorHAnsi"/>
          <w:sz w:val="22"/>
          <w:szCs w:val="22"/>
        </w:rPr>
        <w:t xml:space="preserve"> </w:t>
      </w:r>
      <w:hyperlink r:id="rId11" w:history="1">
        <w:r w:rsidR="00E37762" w:rsidRPr="00492AE1">
          <w:rPr>
            <w:rStyle w:val="Hyperlink"/>
            <w:rFonts w:asciiTheme="majorHAnsi" w:hAnsiTheme="majorHAnsi" w:cstheme="majorHAnsi"/>
            <w:sz w:val="22"/>
            <w:szCs w:val="22"/>
          </w:rPr>
          <w:t>http://www.prism.gatech.edu/~nl14/JIE ngl tc nh.pdf</w:t>
        </w:r>
      </w:hyperlink>
      <w:r w:rsidR="00E3776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70466" w:rsidRPr="00370466" w:rsidRDefault="00370466" w:rsidP="00370466">
      <w:pPr>
        <w:pStyle w:val="Default"/>
        <w:spacing w:before="180" w:after="21"/>
        <w:ind w:left="360" w:hanging="360"/>
        <w:rPr>
          <w:rFonts w:asciiTheme="majorHAnsi" w:hAnsiTheme="majorHAnsi" w:cstheme="majorHAnsi"/>
          <w:sz w:val="22"/>
          <w:szCs w:val="22"/>
        </w:rPr>
      </w:pPr>
      <w:r w:rsidRPr="00370466">
        <w:rPr>
          <w:rFonts w:asciiTheme="majorHAnsi" w:hAnsiTheme="majorHAnsi" w:cstheme="majorHAnsi"/>
          <w:sz w:val="22"/>
          <w:szCs w:val="22"/>
        </w:rPr>
        <w:t xml:space="preserve">Leigh, N. G. &amp; </w:t>
      </w:r>
      <w:r w:rsidRPr="00370466">
        <w:rPr>
          <w:rFonts w:asciiTheme="majorHAnsi" w:hAnsiTheme="majorHAnsi" w:cstheme="majorHAnsi"/>
          <w:bCs/>
          <w:sz w:val="22"/>
          <w:szCs w:val="22"/>
        </w:rPr>
        <w:t>Hoelzel</w:t>
      </w:r>
      <w:r w:rsidRPr="00370466">
        <w:rPr>
          <w:rFonts w:asciiTheme="majorHAnsi" w:hAnsiTheme="majorHAnsi" w:cstheme="majorHAnsi"/>
          <w:sz w:val="22"/>
          <w:szCs w:val="22"/>
        </w:rPr>
        <w:t xml:space="preserve">, N. Z. (2012). Smart growth’s blind side: Sustainable cities need productive urban industrial land. 2012. </w:t>
      </w:r>
      <w:r w:rsidRPr="00370466">
        <w:rPr>
          <w:rFonts w:asciiTheme="majorHAnsi" w:hAnsiTheme="majorHAnsi" w:cstheme="majorHAnsi"/>
          <w:i/>
          <w:iCs/>
          <w:sz w:val="22"/>
          <w:szCs w:val="22"/>
        </w:rPr>
        <w:t xml:space="preserve">Journal of the American Planning Association </w:t>
      </w:r>
      <w:r w:rsidRPr="00370466">
        <w:rPr>
          <w:rFonts w:asciiTheme="majorHAnsi" w:hAnsiTheme="majorHAnsi" w:cstheme="majorHAnsi"/>
          <w:sz w:val="22"/>
          <w:szCs w:val="22"/>
        </w:rPr>
        <w:t>(</w:t>
      </w:r>
      <w:r w:rsidRPr="00370466">
        <w:rPr>
          <w:rFonts w:asciiTheme="majorHAnsi" w:hAnsiTheme="majorHAnsi" w:cstheme="majorHAnsi"/>
          <w:i/>
          <w:iCs/>
          <w:sz w:val="22"/>
          <w:szCs w:val="22"/>
        </w:rPr>
        <w:t>JAPA), 78</w:t>
      </w:r>
      <w:r w:rsidRPr="00370466">
        <w:rPr>
          <w:rFonts w:asciiTheme="majorHAnsi" w:hAnsiTheme="majorHAnsi" w:cstheme="majorHAnsi"/>
          <w:sz w:val="22"/>
          <w:szCs w:val="22"/>
        </w:rPr>
        <w:t xml:space="preserve">(1), 87-103. </w:t>
      </w:r>
      <w:hyperlink r:id="rId12" w:history="1">
        <w:r w:rsidR="00E37762" w:rsidRPr="00492AE1">
          <w:rPr>
            <w:rStyle w:val="Hyperlink"/>
            <w:rFonts w:asciiTheme="majorHAnsi" w:hAnsiTheme="majorHAnsi" w:cstheme="majorHAnsi"/>
            <w:sz w:val="22"/>
            <w:szCs w:val="22"/>
          </w:rPr>
          <w:t>http://www.prism.gatech.edu/~nl14/JAPA_W2012_SGSprawl_LeighHoelzel.pdf</w:t>
        </w:r>
      </w:hyperlink>
      <w:r w:rsidR="00E3776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70466" w:rsidRPr="00370466" w:rsidRDefault="00370466" w:rsidP="00370466">
      <w:pPr>
        <w:pStyle w:val="Default"/>
        <w:spacing w:before="180"/>
        <w:ind w:left="360" w:hanging="360"/>
        <w:rPr>
          <w:rFonts w:asciiTheme="majorHAnsi" w:hAnsiTheme="majorHAnsi" w:cstheme="majorHAnsi"/>
          <w:sz w:val="22"/>
          <w:szCs w:val="22"/>
        </w:rPr>
      </w:pPr>
      <w:r w:rsidRPr="00370466">
        <w:rPr>
          <w:rFonts w:asciiTheme="majorHAnsi" w:hAnsiTheme="majorHAnsi" w:cstheme="majorHAnsi"/>
          <w:bCs/>
          <w:sz w:val="22"/>
          <w:szCs w:val="22"/>
        </w:rPr>
        <w:t>Hoelzel</w:t>
      </w:r>
      <w:r w:rsidRPr="00370466">
        <w:rPr>
          <w:rFonts w:asciiTheme="majorHAnsi" w:hAnsiTheme="majorHAnsi" w:cstheme="majorHAnsi"/>
          <w:sz w:val="22"/>
          <w:szCs w:val="22"/>
        </w:rPr>
        <w:t xml:space="preserve">, N. Z. &amp; Leigh, N. G. (2012). Atlanta: How to remake cities as places for 21st century manufacturing. </w:t>
      </w:r>
      <w:r w:rsidRPr="00370466">
        <w:rPr>
          <w:rFonts w:asciiTheme="majorHAnsi" w:hAnsiTheme="majorHAnsi" w:cstheme="majorHAnsi"/>
          <w:i/>
          <w:iCs/>
          <w:sz w:val="22"/>
          <w:szCs w:val="22"/>
        </w:rPr>
        <w:t>Progressive Planning</w:t>
      </w:r>
      <w:r w:rsidRPr="00370466">
        <w:rPr>
          <w:rFonts w:asciiTheme="majorHAnsi" w:hAnsiTheme="majorHAnsi" w:cstheme="majorHAnsi"/>
          <w:sz w:val="22"/>
          <w:szCs w:val="22"/>
        </w:rPr>
        <w:t xml:space="preserve">, 190, 35-39. </w:t>
      </w:r>
      <w:r w:rsidR="00E37762" w:rsidRPr="00E37762">
        <w:rPr>
          <w:rFonts w:asciiTheme="majorHAnsi" w:hAnsiTheme="majorHAnsi" w:cstheme="majorHAnsi"/>
          <w:sz w:val="22"/>
          <w:szCs w:val="22"/>
        </w:rPr>
        <w:t>http://www.prism.gatech.edu/~nl14/</w:t>
      </w:r>
    </w:p>
    <w:p w:rsidR="00696C3B" w:rsidRPr="00696C3B" w:rsidRDefault="00696C3B" w:rsidP="00370466">
      <w:pPr>
        <w:spacing w:before="100" w:beforeAutospacing="1" w:after="100" w:afterAutospacing="1"/>
        <w:ind w:left="360" w:hanging="360"/>
        <w:rPr>
          <w:rFonts w:asciiTheme="majorHAnsi" w:hAnsiTheme="majorHAnsi"/>
          <w:color w:val="000000"/>
          <w:sz w:val="22"/>
          <w:szCs w:val="22"/>
        </w:rPr>
      </w:pPr>
      <w:r w:rsidRPr="00696C3B">
        <w:rPr>
          <w:rFonts w:asciiTheme="majorHAnsi" w:hAnsiTheme="majorHAnsi" w:cs="Arial"/>
          <w:color w:val="000000"/>
          <w:sz w:val="22"/>
          <w:szCs w:val="22"/>
        </w:rPr>
        <w:lastRenderedPageBreak/>
        <w:t>Choi, T., Jackson, R. W., Leigh, N. G., &amp; Jensen, C. D. (2011). A Baseline Input—Output Model with Environmental Accounts (IO</w:t>
      </w:r>
      <w:r w:rsidRPr="00696C3B">
        <w:rPr>
          <w:rFonts w:asciiTheme="majorHAnsi" w:hAnsiTheme="majorHAnsi" w:cs="Arial"/>
          <w:color w:val="000000"/>
          <w:sz w:val="22"/>
          <w:szCs w:val="22"/>
          <w:vertAlign w:val="subscript"/>
        </w:rPr>
        <w:t>EA</w:t>
      </w:r>
      <w:r w:rsidRPr="00696C3B">
        <w:rPr>
          <w:rFonts w:asciiTheme="majorHAnsi" w:hAnsiTheme="majorHAnsi" w:cs="Arial"/>
          <w:color w:val="000000"/>
          <w:sz w:val="22"/>
          <w:szCs w:val="22"/>
        </w:rPr>
        <w:t xml:space="preserve">) Applied to E-Waste Recycling. </w:t>
      </w:r>
      <w:r w:rsidRPr="00696C3B">
        <w:rPr>
          <w:rFonts w:asciiTheme="majorHAnsi" w:hAnsiTheme="majorHAnsi" w:cs="Arial"/>
          <w:i/>
          <w:iCs/>
          <w:color w:val="000000"/>
          <w:sz w:val="22"/>
          <w:szCs w:val="22"/>
        </w:rPr>
        <w:t>International Regional Science Review, 34</w:t>
      </w:r>
      <w:r w:rsidRPr="00696C3B">
        <w:rPr>
          <w:rFonts w:asciiTheme="majorHAnsi" w:hAnsiTheme="majorHAnsi" w:cs="Arial"/>
          <w:color w:val="000000"/>
          <w:sz w:val="22"/>
          <w:szCs w:val="22"/>
        </w:rPr>
        <w:t>(1), 3-33.</w:t>
      </w:r>
      <w:r w:rsidR="00E37762" w:rsidRPr="00E37762">
        <w:t xml:space="preserve"> </w:t>
      </w:r>
      <w:r w:rsidR="00E37762" w:rsidRPr="00E37762">
        <w:rPr>
          <w:rFonts w:asciiTheme="majorHAnsi" w:hAnsiTheme="majorHAnsi" w:cs="Arial"/>
          <w:color w:val="000000"/>
          <w:sz w:val="22"/>
          <w:szCs w:val="22"/>
        </w:rPr>
        <w:t>http://www.prism.gatech.edu/~nl14/</w:t>
      </w:r>
    </w:p>
    <w:p w:rsidR="00604E62" w:rsidRPr="002528BA" w:rsidRDefault="00696C3B" w:rsidP="00370466">
      <w:pPr>
        <w:tabs>
          <w:tab w:val="left" w:pos="90"/>
          <w:tab w:val="left" w:pos="540"/>
          <w:tab w:val="left" w:pos="1056"/>
          <w:tab w:val="left" w:pos="1440"/>
        </w:tabs>
        <w:suppressAutoHyphens/>
        <w:spacing w:before="18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 xml:space="preserve"> </w:t>
      </w:r>
      <w:r w:rsidR="00604E62" w:rsidRPr="002528BA">
        <w:rPr>
          <w:rFonts w:ascii="Calibri" w:hAnsi="Calibri"/>
          <w:spacing w:val="-3"/>
          <w:sz w:val="22"/>
        </w:rPr>
        <w:t xml:space="preserve">“The Economic Development-Urban Design Link in Brownfield Redevelopment:  Learning from Atlantic Station,” with Kevin Bacon, Richard Dagenhart and John Skach.  </w:t>
      </w:r>
      <w:r w:rsidR="00604E62" w:rsidRPr="002528BA">
        <w:rPr>
          <w:rFonts w:ascii="Calibri" w:hAnsi="Calibri"/>
          <w:i/>
          <w:spacing w:val="-3"/>
          <w:sz w:val="22"/>
        </w:rPr>
        <w:t>The IEDC Economic Development Journal</w:t>
      </w:r>
      <w:r w:rsidR="00604E62" w:rsidRPr="002528BA">
        <w:rPr>
          <w:rFonts w:ascii="Calibri" w:hAnsi="Calibri"/>
          <w:spacing w:val="-3"/>
          <w:sz w:val="22"/>
        </w:rPr>
        <w:t>, Vol. 7, No. 2, Spring 2008, pp. 30-39.</w:t>
      </w:r>
      <w:r w:rsidR="00E37762">
        <w:rPr>
          <w:rFonts w:ascii="Calibri" w:hAnsi="Calibri"/>
          <w:spacing w:val="-3"/>
          <w:sz w:val="22"/>
        </w:rPr>
        <w:t xml:space="preserve">  </w:t>
      </w:r>
      <w:hyperlink r:id="rId13" w:history="1">
        <w:r w:rsidR="00A03B4E" w:rsidRPr="00492AE1">
          <w:rPr>
            <w:rStyle w:val="Hyperlink"/>
            <w:rFonts w:ascii="Calibri" w:hAnsi="Calibri"/>
            <w:spacing w:val="-3"/>
            <w:sz w:val="22"/>
          </w:rPr>
          <w:t>http://www.prism.gatech.edu/~nl14/IEDC_EDJ_Bacon.pdf</w:t>
        </w:r>
      </w:hyperlink>
      <w:r w:rsidR="00A03B4E">
        <w:rPr>
          <w:rFonts w:ascii="Calibri" w:hAnsi="Calibri"/>
          <w:spacing w:val="-3"/>
          <w:sz w:val="22"/>
        </w:rPr>
        <w:t xml:space="preserve">   </w:t>
      </w:r>
    </w:p>
    <w:p w:rsidR="00604E62" w:rsidRPr="002528BA" w:rsidRDefault="00604E62" w:rsidP="00883FA5">
      <w:pPr>
        <w:tabs>
          <w:tab w:val="left" w:pos="90"/>
          <w:tab w:val="left" w:pos="630"/>
          <w:tab w:val="left" w:pos="1056"/>
          <w:tab w:val="left" w:pos="1440"/>
        </w:tabs>
        <w:suppressAutoHyphens/>
        <w:spacing w:before="18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i/>
          <w:spacing w:val="-3"/>
          <w:sz w:val="22"/>
        </w:rPr>
        <w:t>Journal of Resource Conservation and Recycling, “</w:t>
      </w:r>
      <w:r w:rsidRPr="002528BA">
        <w:rPr>
          <w:rFonts w:ascii="Calibri" w:hAnsi="Calibri"/>
          <w:spacing w:val="-3"/>
          <w:sz w:val="22"/>
        </w:rPr>
        <w:t>Modeling Obsolete computer Stock under Regional Data Constraints:  An Atlanta Case Study,”</w:t>
      </w:r>
      <w:r w:rsidRPr="002528BA">
        <w:rPr>
          <w:rFonts w:ascii="Calibri" w:hAnsi="Calibri"/>
          <w:i/>
          <w:spacing w:val="-3"/>
          <w:sz w:val="22"/>
        </w:rPr>
        <w:t xml:space="preserve"> </w:t>
      </w:r>
      <w:r w:rsidRPr="002528BA">
        <w:rPr>
          <w:rFonts w:ascii="Calibri" w:hAnsi="Calibri"/>
          <w:spacing w:val="-3"/>
          <w:sz w:val="22"/>
        </w:rPr>
        <w:t>Volume 51,</w:t>
      </w:r>
      <w:r w:rsidRPr="002528BA">
        <w:rPr>
          <w:rFonts w:ascii="Calibri" w:hAnsi="Calibri"/>
          <w:i/>
          <w:spacing w:val="-3"/>
          <w:sz w:val="22"/>
        </w:rPr>
        <w:t xml:space="preserve"> </w:t>
      </w:r>
      <w:r w:rsidRPr="002528BA">
        <w:rPr>
          <w:rFonts w:ascii="Calibri" w:hAnsi="Calibri"/>
          <w:spacing w:val="-3"/>
          <w:sz w:val="22"/>
        </w:rPr>
        <w:t>2007, pp. 847-869.  With Realff, Ai, French, Ross and Bras.</w:t>
      </w:r>
      <w:r w:rsidR="00E37762">
        <w:rPr>
          <w:rFonts w:ascii="Calibri" w:hAnsi="Calibri"/>
          <w:spacing w:val="-3"/>
          <w:sz w:val="22"/>
        </w:rPr>
        <w:t xml:space="preserve"> </w:t>
      </w:r>
      <w:r w:rsidR="00E37762" w:rsidRPr="00E37762">
        <w:rPr>
          <w:rFonts w:ascii="Calibri" w:hAnsi="Calibri"/>
          <w:spacing w:val="-3"/>
          <w:sz w:val="22"/>
        </w:rPr>
        <w:t>http://www.prism.gatech.edu/~nl14/</w:t>
      </w:r>
    </w:p>
    <w:p w:rsidR="00604E62" w:rsidRPr="002528BA" w:rsidRDefault="00604E62" w:rsidP="00883FA5">
      <w:pPr>
        <w:tabs>
          <w:tab w:val="left" w:pos="90"/>
          <w:tab w:val="left" w:pos="1056"/>
          <w:tab w:val="left" w:pos="1440"/>
        </w:tabs>
        <w:suppressAutoHyphens/>
        <w:spacing w:before="18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 xml:space="preserve">“Deconstructing to Redevelop:  A Sustainable Alternative to Mechanical Demolition,” </w:t>
      </w:r>
      <w:r w:rsidRPr="002528BA">
        <w:rPr>
          <w:rFonts w:ascii="Calibri" w:hAnsi="Calibri"/>
          <w:i/>
          <w:spacing w:val="-3"/>
          <w:sz w:val="22"/>
        </w:rPr>
        <w:t>Journal of the American Planning Association</w:t>
      </w:r>
      <w:r w:rsidRPr="002528BA">
        <w:rPr>
          <w:rFonts w:ascii="Calibri" w:hAnsi="Calibri"/>
          <w:spacing w:val="-3"/>
          <w:sz w:val="22"/>
        </w:rPr>
        <w:t>, Vol. 72, No. 2, Spring 2006, pp. 217-226.</w:t>
      </w:r>
      <w:r w:rsidR="00B03716">
        <w:rPr>
          <w:rFonts w:ascii="Calibri" w:hAnsi="Calibri"/>
          <w:spacing w:val="-3"/>
          <w:sz w:val="22"/>
        </w:rPr>
        <w:t xml:space="preserve"> With Lynn Patterson</w:t>
      </w:r>
      <w:r w:rsidR="00E37762">
        <w:rPr>
          <w:rFonts w:ascii="Calibri" w:hAnsi="Calibri"/>
          <w:spacing w:val="-3"/>
          <w:sz w:val="22"/>
        </w:rPr>
        <w:t xml:space="preserve"> </w:t>
      </w:r>
      <w:r w:rsidR="00304E61">
        <w:rPr>
          <w:rFonts w:ascii="Calibri" w:hAnsi="Calibri"/>
          <w:spacing w:val="-3"/>
          <w:sz w:val="22"/>
        </w:rPr>
        <w:t xml:space="preserve"> </w:t>
      </w:r>
      <w:hyperlink r:id="rId14" w:history="1">
        <w:r w:rsidR="00304E61" w:rsidRPr="00492AE1">
          <w:rPr>
            <w:rStyle w:val="Hyperlink"/>
            <w:rFonts w:ascii="Calibri" w:hAnsi="Calibri"/>
            <w:spacing w:val="-3"/>
            <w:sz w:val="22"/>
          </w:rPr>
          <w:t>http://www.prism.gatech.edu/~nl14/Deconstructing_ngl_LP_ JAPA 06.pdf</w:t>
        </w:r>
      </w:hyperlink>
      <w:r w:rsidR="00304E61">
        <w:rPr>
          <w:rFonts w:ascii="Calibri" w:hAnsi="Calibri"/>
          <w:spacing w:val="-3"/>
          <w:sz w:val="22"/>
        </w:rPr>
        <w:t xml:space="preserve"> </w:t>
      </w:r>
      <w:r w:rsidR="00E37762">
        <w:rPr>
          <w:rFonts w:ascii="Calibri" w:hAnsi="Calibri"/>
          <w:spacing w:val="-3"/>
          <w:sz w:val="22"/>
        </w:rPr>
        <w:t xml:space="preserve">  </w:t>
      </w:r>
    </w:p>
    <w:p w:rsidR="00604E62" w:rsidRPr="002528BA" w:rsidRDefault="00604E62" w:rsidP="00883FA5">
      <w:pPr>
        <w:tabs>
          <w:tab w:val="left" w:pos="90"/>
          <w:tab w:val="left" w:pos="1056"/>
          <w:tab w:val="left" w:pos="1440"/>
        </w:tabs>
        <w:suppressAutoHyphens/>
        <w:spacing w:before="18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i/>
          <w:spacing w:val="-3"/>
          <w:sz w:val="22"/>
        </w:rPr>
        <w:t>Journal of Planning Literature,</w:t>
      </w:r>
      <w:r w:rsidRPr="002528BA">
        <w:rPr>
          <w:rFonts w:ascii="Calibri" w:hAnsi="Calibri"/>
          <w:spacing w:val="-3"/>
          <w:sz w:val="22"/>
        </w:rPr>
        <w:t xml:space="preserve"> 2005, “Introduction to the Special Issue on Smart Growth,   Vol. 19, pp 299-300.</w:t>
      </w:r>
    </w:p>
    <w:p w:rsidR="00604E62" w:rsidRPr="002528BA" w:rsidRDefault="00604E62" w:rsidP="00883FA5">
      <w:pPr>
        <w:tabs>
          <w:tab w:val="left" w:pos="90"/>
          <w:tab w:val="left" w:pos="1056"/>
          <w:tab w:val="left" w:pos="1440"/>
        </w:tabs>
        <w:suppressAutoHyphens/>
        <w:spacing w:before="18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i/>
          <w:spacing w:val="-3"/>
          <w:sz w:val="22"/>
        </w:rPr>
        <w:t>Journal of Planning Literature,</w:t>
      </w:r>
      <w:r w:rsidRPr="002528BA">
        <w:rPr>
          <w:rFonts w:ascii="Calibri" w:hAnsi="Calibri"/>
          <w:spacing w:val="-3"/>
          <w:sz w:val="22"/>
        </w:rPr>
        <w:t xml:space="preserve">  2005, “The Role of Inner Ring Suburbs in Metropolitan Smart Growth Strategies, Vol. 19,  pp 330-346.  With Sugie Lee.</w:t>
      </w:r>
    </w:p>
    <w:p w:rsidR="00604E62" w:rsidRPr="002528BA" w:rsidRDefault="00604E62" w:rsidP="00883FA5">
      <w:pPr>
        <w:tabs>
          <w:tab w:val="left" w:pos="90"/>
          <w:tab w:val="left" w:pos="1056"/>
          <w:tab w:val="left" w:pos="1440"/>
        </w:tabs>
        <w:suppressAutoHyphens/>
        <w:spacing w:before="18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With Sugie Lee.</w:t>
      </w:r>
      <w:r w:rsidRPr="002528BA">
        <w:rPr>
          <w:rFonts w:ascii="Calibri" w:hAnsi="Calibri"/>
          <w:i/>
          <w:spacing w:val="-3"/>
          <w:sz w:val="22"/>
        </w:rPr>
        <w:t>Oopolis,</w:t>
      </w:r>
      <w:r w:rsidRPr="002528BA">
        <w:rPr>
          <w:rFonts w:ascii="Calibri" w:hAnsi="Calibri"/>
          <w:spacing w:val="-3"/>
          <w:sz w:val="22"/>
        </w:rPr>
        <w:t xml:space="preserve">  “Philadelphia’s Space In Between:  Inner Ring Suburb Evolution”  November 2004, Vol 1, No. 1, article 4.  </w:t>
      </w:r>
    </w:p>
    <w:p w:rsidR="00604E62" w:rsidRPr="002528BA" w:rsidRDefault="00604E62" w:rsidP="00883FA5">
      <w:pPr>
        <w:tabs>
          <w:tab w:val="left" w:pos="90"/>
          <w:tab w:val="left" w:pos="630"/>
          <w:tab w:val="left" w:pos="1056"/>
          <w:tab w:val="left" w:pos="1440"/>
        </w:tabs>
        <w:suppressAutoHyphens/>
        <w:spacing w:before="18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 xml:space="preserve">“Modeling the Relationship among Brownfields, Property Values, and Community Revitalization, with Sarah L. Coffin, </w:t>
      </w:r>
      <w:r w:rsidRPr="002528BA">
        <w:rPr>
          <w:rFonts w:ascii="Calibri" w:hAnsi="Calibri"/>
          <w:i/>
          <w:spacing w:val="-3"/>
          <w:sz w:val="22"/>
        </w:rPr>
        <w:t xml:space="preserve">Housing Policy Debate, </w:t>
      </w:r>
      <w:r w:rsidRPr="002528BA">
        <w:rPr>
          <w:rFonts w:ascii="Calibri" w:hAnsi="Calibri"/>
          <w:spacing w:val="-3"/>
          <w:sz w:val="22"/>
        </w:rPr>
        <w:t>Vol 16, Issue 2, 2005, pp.257-280.</w:t>
      </w:r>
    </w:p>
    <w:p w:rsidR="00604E62" w:rsidRPr="002528BA" w:rsidRDefault="00604E62" w:rsidP="00883FA5">
      <w:pPr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bCs/>
          <w:spacing w:val="-3"/>
          <w:sz w:val="22"/>
        </w:rPr>
        <w:t xml:space="preserve"> “Local Manufacturing,” for new </w:t>
      </w:r>
      <w:r w:rsidRPr="002528BA">
        <w:rPr>
          <w:rFonts w:ascii="Calibri" w:hAnsi="Calibri"/>
          <w:bCs/>
          <w:i/>
          <w:iCs/>
          <w:spacing w:val="-3"/>
          <w:sz w:val="22"/>
        </w:rPr>
        <w:t>Encyclopedia of Community,</w:t>
      </w:r>
      <w:r w:rsidRPr="002528BA">
        <w:rPr>
          <w:rFonts w:ascii="Calibri" w:hAnsi="Calibri"/>
          <w:bCs/>
          <w:spacing w:val="-3"/>
          <w:sz w:val="22"/>
        </w:rPr>
        <w:t xml:space="preserve"> Sage/Berkshire Publishing,  2003.</w:t>
      </w:r>
    </w:p>
    <w:p w:rsidR="00604E62" w:rsidRPr="002528BA" w:rsidRDefault="00604E62" w:rsidP="00883FA5">
      <w:pPr>
        <w:tabs>
          <w:tab w:val="left" w:pos="18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 “A Framework for Geographically Sensitive and Efficient Recycling Networks,” </w:t>
      </w:r>
      <w:r w:rsidRPr="002528BA">
        <w:rPr>
          <w:rFonts w:ascii="Calibri" w:hAnsi="Calibri"/>
          <w:i/>
          <w:iCs/>
          <w:sz w:val="22"/>
        </w:rPr>
        <w:t>Journal of Environmental Planning and Management</w:t>
      </w:r>
      <w:r w:rsidRPr="002528BA">
        <w:rPr>
          <w:rFonts w:ascii="Calibri" w:hAnsi="Calibri"/>
          <w:sz w:val="22"/>
        </w:rPr>
        <w:t>, 2003, with Matthew Realff.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b/>
          <w:sz w:val="22"/>
        </w:rPr>
      </w:pPr>
      <w:r w:rsidRPr="002528BA">
        <w:rPr>
          <w:rFonts w:ascii="Calibri" w:hAnsi="Calibri"/>
          <w:sz w:val="22"/>
        </w:rPr>
        <w:t xml:space="preserve">“Network Creation and Public Policy in Biosciences Technology:  The Southeast versus the Vanguard States,” </w:t>
      </w:r>
      <w:r w:rsidRPr="002528BA">
        <w:rPr>
          <w:rFonts w:ascii="Calibri" w:hAnsi="Calibri"/>
          <w:i/>
          <w:iCs/>
          <w:sz w:val="22"/>
        </w:rPr>
        <w:t>Southeast Geographer</w:t>
      </w:r>
      <w:r w:rsidRPr="002528BA">
        <w:rPr>
          <w:rFonts w:ascii="Calibri" w:hAnsi="Calibri"/>
          <w:sz w:val="22"/>
        </w:rPr>
        <w:t>,  2002, with Susan M. Walcott</w:t>
      </w:r>
      <w:r w:rsidRPr="002528BA">
        <w:rPr>
          <w:rFonts w:ascii="Calibri" w:hAnsi="Calibri"/>
          <w:b/>
          <w:sz w:val="22"/>
        </w:rPr>
        <w:t>.</w:t>
      </w:r>
    </w:p>
    <w:p w:rsidR="00604E62" w:rsidRPr="002528BA" w:rsidRDefault="00604E62" w:rsidP="00883FA5">
      <w:pPr>
        <w:tabs>
          <w:tab w:val="left" w:pos="18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 “Industrial Era’s Brownfield Legacy: Characterizing the Redevelopment Challenge,” </w:t>
      </w:r>
      <w:r w:rsidRPr="002528BA">
        <w:rPr>
          <w:rFonts w:ascii="Calibri" w:hAnsi="Calibri"/>
          <w:i/>
          <w:iCs/>
          <w:sz w:val="22"/>
        </w:rPr>
        <w:t>Journal of Urban Technology</w:t>
      </w:r>
      <w:r w:rsidRPr="002528BA">
        <w:rPr>
          <w:rFonts w:ascii="Calibri" w:hAnsi="Calibri"/>
          <w:sz w:val="22"/>
        </w:rPr>
        <w:t>, Volume 7, Number 3, December 2000, with Sarah L. Coffin.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i/>
          <w:sz w:val="22"/>
        </w:rPr>
      </w:pPr>
      <w:r w:rsidRPr="002528BA">
        <w:rPr>
          <w:rFonts w:ascii="Calibri" w:hAnsi="Calibri"/>
          <w:sz w:val="22"/>
        </w:rPr>
        <w:t xml:space="preserve">“Promoting More Equitable Brownfield Redevelopment,”  </w:t>
      </w:r>
      <w:r w:rsidRPr="002528BA">
        <w:rPr>
          <w:rFonts w:ascii="Calibri" w:hAnsi="Calibri"/>
          <w:i/>
          <w:sz w:val="22"/>
        </w:rPr>
        <w:t>Landlines</w:t>
      </w:r>
      <w:r w:rsidRPr="002528BA">
        <w:rPr>
          <w:rFonts w:ascii="Calibri" w:hAnsi="Calibri"/>
          <w:sz w:val="22"/>
        </w:rPr>
        <w:t xml:space="preserve">, Volume 12, Number 5, September 2000.  Also reprinted in: </w:t>
      </w:r>
      <w:r w:rsidRPr="002528BA">
        <w:rPr>
          <w:rFonts w:ascii="Calibri" w:hAnsi="Calibri"/>
          <w:i/>
          <w:sz w:val="22"/>
        </w:rPr>
        <w:t>Waste Dynamics Northeast</w:t>
      </w:r>
      <w:r w:rsidRPr="002528BA">
        <w:rPr>
          <w:rFonts w:ascii="Calibri" w:hAnsi="Calibri"/>
          <w:sz w:val="22"/>
        </w:rPr>
        <w:t xml:space="preserve">, December 2000; </w:t>
      </w:r>
      <w:r w:rsidRPr="002528BA">
        <w:rPr>
          <w:rFonts w:ascii="Calibri" w:hAnsi="Calibri"/>
          <w:i/>
          <w:sz w:val="22"/>
        </w:rPr>
        <w:t>Urbanissimo</w:t>
      </w:r>
      <w:r w:rsidRPr="002528BA">
        <w:rPr>
          <w:rFonts w:ascii="Calibri" w:hAnsi="Calibri"/>
          <w:sz w:val="22"/>
        </w:rPr>
        <w:t xml:space="preserve"> (in French), and </w:t>
      </w:r>
      <w:r w:rsidRPr="002528BA">
        <w:rPr>
          <w:rFonts w:ascii="Calibri" w:hAnsi="Calibri"/>
          <w:i/>
          <w:sz w:val="22"/>
        </w:rPr>
        <w:t xml:space="preserve">Urban Planning Expert </w:t>
      </w:r>
      <w:r w:rsidRPr="002528BA">
        <w:rPr>
          <w:rFonts w:ascii="Calibri" w:hAnsi="Calibri"/>
          <w:sz w:val="22"/>
        </w:rPr>
        <w:t>(a Netherlands publication)</w:t>
      </w:r>
      <w:r w:rsidRPr="002528BA">
        <w:rPr>
          <w:rFonts w:ascii="Calibri" w:hAnsi="Calibri"/>
          <w:i/>
          <w:sz w:val="22"/>
        </w:rPr>
        <w:t>.</w:t>
      </w:r>
    </w:p>
    <w:p w:rsidR="00604E62" w:rsidRPr="002528BA" w:rsidRDefault="00604E62" w:rsidP="00883FA5">
      <w:pPr>
        <w:tabs>
          <w:tab w:val="left" w:pos="18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 “Software Industry:  The Big Picture and the View in Georgia,” </w:t>
      </w:r>
      <w:r w:rsidRPr="002528BA">
        <w:rPr>
          <w:rFonts w:ascii="Calibri" w:hAnsi="Calibri"/>
          <w:i/>
          <w:iCs/>
          <w:sz w:val="22"/>
        </w:rPr>
        <w:t>Economic Development Review</w:t>
      </w:r>
      <w:r w:rsidRPr="002528BA">
        <w:rPr>
          <w:rFonts w:ascii="Calibri" w:hAnsi="Calibri"/>
          <w:sz w:val="22"/>
        </w:rPr>
        <w:t>, Volume 16, Number 4, Spring 2000, with Joy Wilkins.</w:t>
      </w:r>
    </w:p>
    <w:p w:rsidR="00604E62" w:rsidRPr="002528BA" w:rsidRDefault="00604E62" w:rsidP="00883FA5">
      <w:pPr>
        <w:tabs>
          <w:tab w:val="left" w:pos="18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 “Planning, Urban Revitalization and the Inner City:  An Exploration of Structural Racism,” </w:t>
      </w:r>
      <w:r w:rsidRPr="002528BA">
        <w:rPr>
          <w:rFonts w:ascii="Calibri" w:hAnsi="Calibri"/>
          <w:i/>
          <w:iCs/>
          <w:sz w:val="22"/>
        </w:rPr>
        <w:t>Journal of Planning Literature</w:t>
      </w:r>
      <w:r w:rsidRPr="002528BA">
        <w:rPr>
          <w:rFonts w:ascii="Calibri" w:hAnsi="Calibri"/>
          <w:sz w:val="22"/>
        </w:rPr>
        <w:t>, February 2000, V. 14, N. 3, with Catherine L. Ross.</w:t>
      </w:r>
    </w:p>
    <w:p w:rsidR="00604E62" w:rsidRPr="002528BA" w:rsidRDefault="00604E62" w:rsidP="00883FA5">
      <w:pPr>
        <w:tabs>
          <w:tab w:val="left" w:pos="18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"Planning, Spatial, and Technological Considerations of Restructuring in the U.S.Woodworking Industry," </w:t>
      </w:r>
      <w:r w:rsidRPr="002528BA">
        <w:rPr>
          <w:rFonts w:ascii="Calibri" w:hAnsi="Calibri"/>
          <w:i/>
          <w:iCs/>
          <w:sz w:val="22"/>
        </w:rPr>
        <w:t>Economic Development Quarterly</w:t>
      </w:r>
      <w:r w:rsidRPr="002528BA">
        <w:rPr>
          <w:rFonts w:ascii="Calibri" w:hAnsi="Calibri"/>
          <w:sz w:val="22"/>
        </w:rPr>
        <w:t>, May 2000.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lastRenderedPageBreak/>
        <w:t xml:space="preserve">"FDM Firms in Georgia Tech’s Industry Outlook Survey," </w:t>
      </w:r>
      <w:r w:rsidRPr="002528BA">
        <w:rPr>
          <w:rFonts w:ascii="Calibri" w:hAnsi="Calibri"/>
          <w:i/>
          <w:iCs/>
          <w:sz w:val="22"/>
        </w:rPr>
        <w:t>Furniture Design Manufacturing</w:t>
      </w:r>
      <w:r w:rsidRPr="002528BA">
        <w:rPr>
          <w:rFonts w:ascii="Calibri" w:hAnsi="Calibri"/>
          <w:sz w:val="22"/>
        </w:rPr>
        <w:t>, December 1998, with Thomas Galloway.</w:t>
      </w:r>
    </w:p>
    <w:p w:rsidR="00604E62" w:rsidRPr="002528BA" w:rsidRDefault="00604E62" w:rsidP="00883FA5">
      <w:pPr>
        <w:tabs>
          <w:tab w:val="left" w:pos="18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"Demographic and Neighborhood Characteristics Associated with Environmentally Suspect and Tax-Delinquent Properties," </w:t>
      </w:r>
      <w:r w:rsidRPr="002528BA">
        <w:rPr>
          <w:rFonts w:ascii="Calibri" w:hAnsi="Calibri"/>
          <w:i/>
          <w:iCs/>
          <w:sz w:val="22"/>
        </w:rPr>
        <w:t>Review of Black Political Economy</w:t>
      </w:r>
      <w:r w:rsidRPr="002528BA">
        <w:rPr>
          <w:rFonts w:ascii="Calibri" w:hAnsi="Calibri"/>
          <w:sz w:val="22"/>
        </w:rPr>
        <w:t>, Summer 1997, V. 25, No.1, pp.61-82, with Robert Gradeck.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"A Review of Automation's Impact on Employment:  Theoretical Perspectives and Empirical Evidence on Content, Levels, and Geography," Working Paper, Center for Social and Economic Research, Sheffield-Hallam University, Sheffield, England, 1997.</w:t>
      </w:r>
    </w:p>
    <w:p w:rsidR="00604E62" w:rsidRPr="002528BA" w:rsidRDefault="00604E62" w:rsidP="00883FA5">
      <w:pPr>
        <w:tabs>
          <w:tab w:val="left" w:pos="18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"The City of Cinema: Interpreting Urban Images on Film,"  </w:t>
      </w:r>
      <w:r w:rsidRPr="002528BA">
        <w:rPr>
          <w:rFonts w:ascii="Calibri" w:hAnsi="Calibri"/>
          <w:i/>
          <w:iCs/>
          <w:sz w:val="22"/>
        </w:rPr>
        <w:t>The Journal of Planning Education and Research</w:t>
      </w:r>
      <w:r w:rsidRPr="002528BA">
        <w:rPr>
          <w:rFonts w:ascii="Calibri" w:hAnsi="Calibri"/>
          <w:sz w:val="22"/>
        </w:rPr>
        <w:t>, Fall 1996, with Judith Kenny.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"Environmentally-Suspect and Tax-Delinquent Properties: Milwaukee and Atlanta Issues," American Planning Association Economic Development Division's "News and Views," Summer 1996.</w:t>
      </w:r>
    </w:p>
    <w:p w:rsidR="00604E62" w:rsidRPr="002528BA" w:rsidRDefault="00604E62" w:rsidP="00883FA5">
      <w:pPr>
        <w:tabs>
          <w:tab w:val="left" w:pos="18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"A Rustbelt Economy's Experience in the Nation's First (?) Services Recession," </w:t>
      </w:r>
      <w:r w:rsidRPr="002528BA">
        <w:rPr>
          <w:rFonts w:ascii="Calibri" w:hAnsi="Calibri"/>
          <w:i/>
          <w:iCs/>
          <w:sz w:val="22"/>
        </w:rPr>
        <w:t>The Great Lakes Geographer</w:t>
      </w:r>
      <w:r w:rsidRPr="002528BA">
        <w:rPr>
          <w:rFonts w:ascii="Calibri" w:hAnsi="Calibri"/>
          <w:sz w:val="22"/>
        </w:rPr>
        <w:t>, Summer 1995.</w:t>
      </w:r>
    </w:p>
    <w:p w:rsidR="00604E62" w:rsidRPr="002528BA" w:rsidRDefault="00604E62" w:rsidP="00883FA5">
      <w:pPr>
        <w:tabs>
          <w:tab w:val="left" w:pos="18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"Income Inequality and Economic Development," review essay in </w:t>
      </w:r>
      <w:r w:rsidRPr="002528BA">
        <w:rPr>
          <w:rFonts w:ascii="Calibri" w:hAnsi="Calibri"/>
          <w:i/>
          <w:iCs/>
          <w:sz w:val="22"/>
        </w:rPr>
        <w:t>Economic Development Quarterly</w:t>
      </w:r>
      <w:r w:rsidRPr="002528BA">
        <w:rPr>
          <w:rFonts w:ascii="Calibri" w:hAnsi="Calibri"/>
          <w:sz w:val="22"/>
        </w:rPr>
        <w:t>, Vol. 9, No. 1, February 1995.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"Introduction to Environmental Constraints to Brownfield Redevelopment," special focus section of </w:t>
      </w:r>
      <w:r w:rsidRPr="002528BA">
        <w:rPr>
          <w:rFonts w:ascii="Calibri" w:hAnsi="Calibri"/>
          <w:i/>
          <w:sz w:val="22"/>
        </w:rPr>
        <w:t>Economic Development Quarterly</w:t>
      </w:r>
      <w:r w:rsidRPr="002528BA">
        <w:rPr>
          <w:rFonts w:ascii="Calibri" w:hAnsi="Calibri"/>
          <w:sz w:val="22"/>
        </w:rPr>
        <w:t>, Vol. 8, No. 4, November 1994.</w:t>
      </w:r>
    </w:p>
    <w:p w:rsidR="00604E62" w:rsidRPr="002528BA" w:rsidRDefault="00604E62" w:rsidP="00883FA5">
      <w:pPr>
        <w:tabs>
          <w:tab w:val="left" w:pos="18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"The Making and Unmaking of Industrial Wasteland: Economic Development Insights from Two Milwaukee Chronicles," </w:t>
      </w:r>
      <w:r w:rsidRPr="002528BA">
        <w:rPr>
          <w:rFonts w:ascii="Calibri" w:hAnsi="Calibri"/>
          <w:i/>
          <w:iCs/>
          <w:sz w:val="22"/>
        </w:rPr>
        <w:t>Economic Development Commentary</w:t>
      </w:r>
      <w:r w:rsidRPr="002528BA">
        <w:rPr>
          <w:rFonts w:ascii="Calibri" w:hAnsi="Calibri"/>
          <w:sz w:val="22"/>
        </w:rPr>
        <w:t>, Spring 1993.</w:t>
      </w:r>
    </w:p>
    <w:p w:rsidR="00604E62" w:rsidRPr="002528BA" w:rsidRDefault="00604E62" w:rsidP="00883FA5">
      <w:pPr>
        <w:tabs>
          <w:tab w:val="left" w:pos="18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ab/>
        <w:t xml:space="preserve">"Regional Change in Middle Class Earnings and Standards of Living," </w:t>
      </w:r>
      <w:r w:rsidRPr="002528BA">
        <w:rPr>
          <w:rFonts w:ascii="Calibri" w:hAnsi="Calibri"/>
          <w:i/>
          <w:iCs/>
          <w:sz w:val="22"/>
        </w:rPr>
        <w:t>Growth and Change</w:t>
      </w:r>
      <w:r w:rsidRPr="002528BA">
        <w:rPr>
          <w:rFonts w:ascii="Calibri" w:hAnsi="Calibri"/>
          <w:sz w:val="22"/>
        </w:rPr>
        <w:t>, Vol. 24, No. 1, Winter 1993, pp. 3-31.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"A Planning View of the New School of Architecture and Urban Planning Building," </w:t>
      </w:r>
      <w:r w:rsidRPr="002528BA">
        <w:rPr>
          <w:rFonts w:ascii="Calibri" w:hAnsi="Calibri"/>
          <w:i/>
          <w:iCs/>
          <w:sz w:val="22"/>
        </w:rPr>
        <w:t>Wisconsin Architect</w:t>
      </w:r>
      <w:r w:rsidRPr="002528BA">
        <w:rPr>
          <w:rFonts w:ascii="Calibri" w:hAnsi="Calibri"/>
          <w:sz w:val="22"/>
        </w:rPr>
        <w:t>, Winter 1993.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"Introduction to Gender Differentials in Economic Restructuring," special focus section of </w:t>
      </w:r>
      <w:r w:rsidRPr="002528BA">
        <w:rPr>
          <w:rFonts w:ascii="Calibri" w:hAnsi="Calibri"/>
          <w:i/>
          <w:iCs/>
          <w:sz w:val="22"/>
        </w:rPr>
        <w:t>Economic Development Quarterly</w:t>
      </w:r>
      <w:r w:rsidRPr="002528BA">
        <w:rPr>
          <w:rFonts w:ascii="Calibri" w:hAnsi="Calibri"/>
          <w:sz w:val="22"/>
        </w:rPr>
        <w:t>, Vol. 4, No. 4, 1993, with  Margaret Dewar and Joan Fitzgerald.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"Measuring the Local Economic Impacts of Free Trade Agreements," </w:t>
      </w:r>
      <w:r w:rsidRPr="002528BA">
        <w:rPr>
          <w:rFonts w:ascii="Calibri" w:hAnsi="Calibri"/>
          <w:i/>
          <w:iCs/>
          <w:sz w:val="22"/>
        </w:rPr>
        <w:t>Community Economics Newsletter</w:t>
      </w:r>
      <w:r w:rsidRPr="002528BA">
        <w:rPr>
          <w:rFonts w:ascii="Calibri" w:hAnsi="Calibri"/>
          <w:sz w:val="22"/>
        </w:rPr>
        <w:t>, University of Wisconsin-Madison, No. 12, October 1992.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"A Review of Regional Journals," </w:t>
      </w:r>
      <w:r w:rsidRPr="002528BA">
        <w:rPr>
          <w:rFonts w:ascii="Calibri" w:hAnsi="Calibri"/>
          <w:i/>
          <w:iCs/>
          <w:sz w:val="22"/>
        </w:rPr>
        <w:t>Journal of Planning Education and Research</w:t>
      </w:r>
      <w:r w:rsidRPr="002528BA">
        <w:rPr>
          <w:rFonts w:ascii="Calibri" w:hAnsi="Calibri"/>
          <w:sz w:val="22"/>
        </w:rPr>
        <w:t>, Spring, 1992.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"Planning's Unintended Contributions to the Plight of the U.S. Middle Class."  SARUP </w:t>
      </w:r>
      <w:r w:rsidRPr="002528BA">
        <w:rPr>
          <w:rFonts w:ascii="Calibri" w:hAnsi="Calibri"/>
          <w:i/>
          <w:iCs/>
          <w:sz w:val="22"/>
        </w:rPr>
        <w:t>Annual Report</w:t>
      </w:r>
      <w:r w:rsidRPr="002528BA">
        <w:rPr>
          <w:rFonts w:ascii="Calibri" w:hAnsi="Calibri"/>
          <w:sz w:val="22"/>
        </w:rPr>
        <w:t>, 1991-1992.</w:t>
      </w:r>
    </w:p>
    <w:p w:rsidR="00604E62" w:rsidRPr="002528BA" w:rsidRDefault="00604E62" w:rsidP="00883FA5">
      <w:pPr>
        <w:tabs>
          <w:tab w:val="left" w:pos="18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"What Happened to the American Dream?  Changing Earning Opportunities and Prospects of Middle Class Californians, 1967-1987," </w:t>
      </w:r>
      <w:r w:rsidRPr="002528BA">
        <w:rPr>
          <w:rFonts w:ascii="Calibri" w:hAnsi="Calibri"/>
          <w:i/>
          <w:sz w:val="22"/>
        </w:rPr>
        <w:t>California History</w:t>
      </w:r>
      <w:r w:rsidRPr="002528BA">
        <w:rPr>
          <w:rFonts w:ascii="Calibri" w:hAnsi="Calibri"/>
          <w:sz w:val="22"/>
        </w:rPr>
        <w:t>, Winter 1989/1990.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Nancey Leigh-Preston, "The Nation's Changing Earnings Distribution from 1967 to 1986: What Has Happened to the Middle?"  Working Paper No. 491, UC-Berkeley: Institute of Urban and Regional Development, December 1988.</w:t>
      </w:r>
    </w:p>
    <w:p w:rsidR="00604E62" w:rsidRPr="002528BA" w:rsidRDefault="00604E62" w:rsidP="00883FA5">
      <w:pPr>
        <w:tabs>
          <w:tab w:val="left" w:pos="18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lastRenderedPageBreak/>
        <w:t xml:space="preserve">Nancey Leigh-Preston, "The Debate Over the Disappearing Middle," </w:t>
      </w:r>
      <w:r w:rsidRPr="002528BA">
        <w:rPr>
          <w:rFonts w:ascii="Calibri" w:hAnsi="Calibri"/>
          <w:i/>
          <w:iCs/>
          <w:sz w:val="22"/>
        </w:rPr>
        <w:t>Berkeley Planning Journal</w:t>
      </w:r>
      <w:r w:rsidRPr="002528BA">
        <w:rPr>
          <w:rFonts w:ascii="Calibri" w:hAnsi="Calibri"/>
          <w:sz w:val="22"/>
        </w:rPr>
        <w:t>, Vol. 3, No. 1, 1986.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Nancey Leigh-Preston , "Industrial Transformation, Regional Planning, and Economic Development," </w:t>
      </w:r>
      <w:r w:rsidRPr="002528BA">
        <w:rPr>
          <w:rFonts w:ascii="Calibri" w:hAnsi="Calibri"/>
          <w:i/>
          <w:iCs/>
          <w:sz w:val="22"/>
        </w:rPr>
        <w:t>CPS Bibliography</w:t>
      </w:r>
      <w:r w:rsidRPr="002528BA">
        <w:rPr>
          <w:rFonts w:ascii="Calibri" w:hAnsi="Calibri"/>
          <w:sz w:val="22"/>
        </w:rPr>
        <w:t>, Council of Planning Librarians, Chicago, Illinois, September 1985.</w:t>
      </w:r>
    </w:p>
    <w:p w:rsidR="00604E62" w:rsidRPr="002528BA" w:rsidRDefault="00604E62" w:rsidP="00883FA5">
      <w:pPr>
        <w:tabs>
          <w:tab w:val="left" w:pos="18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Nancey Leigh-Preston, "La Situacion de las Mujeres y de la Minorias en las zona no metropolitanas en Estados Unidos," </w:t>
      </w:r>
      <w:r w:rsidRPr="002528BA">
        <w:rPr>
          <w:rFonts w:ascii="Calibri" w:hAnsi="Calibri"/>
          <w:i/>
          <w:sz w:val="22"/>
        </w:rPr>
        <w:t>Agricultura Y Sociedad</w:t>
      </w:r>
      <w:r w:rsidRPr="002528BA">
        <w:rPr>
          <w:rFonts w:ascii="Calibri" w:hAnsi="Calibri"/>
          <w:sz w:val="22"/>
        </w:rPr>
        <w:t>, Julio-Diciembre 1985.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Nancey Leigh-Preston, "Rural Economic Development: The Case of Mississippi," Working Paper No. 441, UC-Berkeley: Institute of Urban and Regional Development, March 1985.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Nancey Leigh-Preston, "Rural Economic Development: The Case of Mississippi," Working Paper No. 441, UC-Berkeley: Institute of Urban and Regional Development, March 1985.</w:t>
      </w:r>
    </w:p>
    <w:p w:rsidR="00604E62" w:rsidRPr="002528BA" w:rsidRDefault="00604E62" w:rsidP="00883FA5">
      <w:pPr>
        <w:tabs>
          <w:tab w:val="left" w:pos="18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Nancey Leigh-Preston, "Western Urban and Rural Development: Emerging Conflicts and Planning Issues," </w:t>
      </w:r>
      <w:r w:rsidRPr="002528BA">
        <w:rPr>
          <w:rFonts w:ascii="Calibri" w:hAnsi="Calibri"/>
          <w:i/>
          <w:iCs/>
          <w:sz w:val="22"/>
        </w:rPr>
        <w:t>Journal of Architectural and Planning Research</w:t>
      </w:r>
      <w:r w:rsidRPr="002528BA">
        <w:rPr>
          <w:rFonts w:ascii="Calibri" w:hAnsi="Calibri"/>
          <w:sz w:val="22"/>
        </w:rPr>
        <w:t>, Vol. 1, No. 1, pp. 37-55, June 1984,  with Philip Shapira.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bookmarkStart w:id="2" w:name="_Toc424644484"/>
      <w:bookmarkStart w:id="3" w:name="_Toc424644691"/>
      <w:r w:rsidRPr="002528BA">
        <w:rPr>
          <w:rFonts w:ascii="Calibri" w:hAnsi="Calibri"/>
          <w:sz w:val="22"/>
        </w:rPr>
        <w:t xml:space="preserve">Nancey Leigh-Preston, "Southern Rural Black Women: Taking Economic Development into Their Own Hands," </w:t>
      </w:r>
      <w:r w:rsidRPr="002528BA">
        <w:rPr>
          <w:rFonts w:ascii="Calibri" w:hAnsi="Calibri"/>
          <w:i/>
          <w:iCs/>
          <w:sz w:val="22"/>
        </w:rPr>
        <w:t>Economic Development &amp; Law Center Report</w:t>
      </w:r>
      <w:r w:rsidRPr="002528BA">
        <w:rPr>
          <w:rFonts w:ascii="Calibri" w:hAnsi="Calibri"/>
          <w:sz w:val="22"/>
        </w:rPr>
        <w:t>, Vol. 13, Issue 5/Vol. 14, Issue 1, November 1983/February 1984.</w:t>
      </w:r>
    </w:p>
    <w:bookmarkEnd w:id="2"/>
    <w:bookmarkEnd w:id="3"/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Nancey Leigh-Preston, "The Berkeley Economy: The Prospects for Economic Development Planning," Working Paper No. 356, UC-Berkeley: Institute of Urban and Regional Development, 1982, Ann R. Markusen, Jay Jones, and Neil Mayer.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Nancey Leigh-Preston, Review of "Women and the City," special issue of </w:t>
      </w:r>
      <w:r w:rsidRPr="002528BA">
        <w:rPr>
          <w:rFonts w:ascii="Calibri" w:hAnsi="Calibri"/>
          <w:i/>
          <w:iCs/>
          <w:sz w:val="22"/>
        </w:rPr>
        <w:t>International Journal of Urban and Regional Research</w:t>
      </w:r>
      <w:r w:rsidRPr="002528BA">
        <w:rPr>
          <w:rFonts w:ascii="Calibri" w:hAnsi="Calibri"/>
          <w:sz w:val="22"/>
        </w:rPr>
        <w:t xml:space="preserve">, Vol. 2, No. 3, 1978, and "Women and the American City," special issue of </w:t>
      </w:r>
      <w:r w:rsidRPr="002528BA">
        <w:rPr>
          <w:rFonts w:ascii="Calibri" w:hAnsi="Calibri"/>
          <w:i/>
          <w:iCs/>
          <w:sz w:val="22"/>
        </w:rPr>
        <w:t>Signs: Journal of Women in Culture and City</w:t>
      </w:r>
      <w:r w:rsidRPr="002528BA">
        <w:rPr>
          <w:rFonts w:ascii="Calibri" w:hAnsi="Calibri"/>
          <w:sz w:val="22"/>
        </w:rPr>
        <w:t xml:space="preserve">, Vol. 5, No. 3, Spring 1980 in </w:t>
      </w:r>
      <w:r w:rsidRPr="002528BA">
        <w:rPr>
          <w:rFonts w:ascii="Calibri" w:hAnsi="Calibri"/>
          <w:i/>
          <w:iCs/>
          <w:sz w:val="22"/>
        </w:rPr>
        <w:t>Carolina Planning</w:t>
      </w:r>
      <w:r w:rsidRPr="002528BA">
        <w:rPr>
          <w:rFonts w:ascii="Calibri" w:hAnsi="Calibri"/>
          <w:sz w:val="22"/>
        </w:rPr>
        <w:t>, Vol. 7, No. 1, pp. 49-51, Spring 1981.</w:t>
      </w:r>
    </w:p>
    <w:p w:rsidR="00604E62" w:rsidRPr="002528BA" w:rsidRDefault="00604E62" w:rsidP="00883FA5">
      <w:pPr>
        <w:tabs>
          <w:tab w:val="left" w:pos="180"/>
        </w:tabs>
        <w:spacing w:before="18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Nancey Leigh-Preston and Ann Witte, econometric journal note in </w:t>
      </w:r>
      <w:r w:rsidRPr="002528BA">
        <w:rPr>
          <w:rFonts w:ascii="Calibri" w:hAnsi="Calibri"/>
          <w:i/>
          <w:iCs/>
          <w:sz w:val="22"/>
        </w:rPr>
        <w:t>Growth and Change</w:t>
      </w:r>
      <w:r w:rsidRPr="002528BA">
        <w:rPr>
          <w:rFonts w:ascii="Calibri" w:hAnsi="Calibri"/>
          <w:sz w:val="22"/>
        </w:rPr>
        <w:t>, October 1979.</w:t>
      </w:r>
    </w:p>
    <w:p w:rsidR="00604E62" w:rsidRPr="00CB5779" w:rsidRDefault="00604E62" w:rsidP="00883FA5">
      <w:pPr>
        <w:keepLines/>
        <w:tabs>
          <w:tab w:val="left" w:pos="0"/>
          <w:tab w:val="left" w:pos="720"/>
          <w:tab w:val="left" w:pos="1056"/>
          <w:tab w:val="left" w:pos="1440"/>
        </w:tabs>
        <w:suppressAutoHyphens/>
        <w:spacing w:before="240"/>
        <w:rPr>
          <w:rFonts w:ascii="Calibri" w:hAnsi="Calibri"/>
          <w:b/>
          <w:spacing w:val="3"/>
        </w:rPr>
      </w:pPr>
      <w:r w:rsidRPr="00CB5779">
        <w:rPr>
          <w:rFonts w:ascii="Calibri" w:hAnsi="Calibri"/>
          <w:b/>
          <w:spacing w:val="3"/>
        </w:rPr>
        <w:t>Selected Papers presented at conferences and meetings (1994-201</w:t>
      </w:r>
      <w:r w:rsidR="00764DB7">
        <w:rPr>
          <w:rFonts w:ascii="Calibri" w:hAnsi="Calibri"/>
          <w:b/>
          <w:spacing w:val="3"/>
        </w:rPr>
        <w:t>6</w:t>
      </w:r>
      <w:r w:rsidRPr="00CB5779">
        <w:rPr>
          <w:rFonts w:ascii="Calibri" w:hAnsi="Calibri"/>
          <w:b/>
          <w:spacing w:val="3"/>
        </w:rPr>
        <w:t>)</w:t>
      </w:r>
    </w:p>
    <w:p w:rsidR="00685D5F" w:rsidRDefault="00685D5F" w:rsidP="00455C55">
      <w:pPr>
        <w:tabs>
          <w:tab w:val="left" w:pos="360"/>
          <w:tab w:val="left" w:pos="630"/>
          <w:tab w:val="left" w:pos="1056"/>
          <w:tab w:val="left" w:pos="1440"/>
        </w:tabs>
        <w:suppressAutoHyphens/>
        <w:ind w:left="446" w:hanging="360"/>
        <w:jc w:val="both"/>
        <w:rPr>
          <w:rFonts w:ascii="Calibri" w:hAnsi="Calibri"/>
          <w:spacing w:val="-3"/>
          <w:sz w:val="22"/>
          <w:szCs w:val="22"/>
        </w:rPr>
      </w:pPr>
    </w:p>
    <w:p w:rsidR="00883F29" w:rsidRPr="00883F29" w:rsidRDefault="00883F29" w:rsidP="00883F29">
      <w:pPr>
        <w:tabs>
          <w:tab w:val="left" w:pos="1260"/>
        </w:tabs>
        <w:ind w:left="450" w:hanging="450"/>
        <w:rPr>
          <w:rFonts w:ascii="Calibri" w:hAnsi="Calibri"/>
          <w:sz w:val="22"/>
          <w:szCs w:val="22"/>
        </w:rPr>
      </w:pPr>
      <w:r w:rsidRPr="00883F29">
        <w:rPr>
          <w:rFonts w:ascii="Calibri" w:hAnsi="Calibri"/>
          <w:sz w:val="22"/>
          <w:szCs w:val="22"/>
        </w:rPr>
        <w:t>Leigh, N.G. and B. Kraft, “Process-Based Workforce Development in the New Economy: The Case of the Alabama Robotics Technology Park.” Association of Collegiate Schools of Planning annual meeting, Portland, Oregon, November 6, 2016.</w:t>
      </w:r>
    </w:p>
    <w:p w:rsidR="00883F29" w:rsidRPr="00883F29" w:rsidRDefault="00883F29" w:rsidP="00883F29">
      <w:pPr>
        <w:tabs>
          <w:tab w:val="left" w:pos="90"/>
          <w:tab w:val="left" w:pos="1260"/>
        </w:tabs>
        <w:spacing w:before="120" w:after="120"/>
        <w:ind w:left="450" w:hanging="450"/>
        <w:jc w:val="both"/>
        <w:rPr>
          <w:rFonts w:ascii="Calibri" w:hAnsi="Calibri"/>
          <w:sz w:val="22"/>
          <w:szCs w:val="22"/>
        </w:rPr>
      </w:pPr>
      <w:r w:rsidRPr="00883F29">
        <w:rPr>
          <w:rFonts w:ascii="Calibri" w:hAnsi="Calibri"/>
          <w:sz w:val="22"/>
          <w:szCs w:val="22"/>
        </w:rPr>
        <w:t>Leigh, N.G. and B. Kraft, “Emerging Robotic Regions in the U.S.:  Insights for Regional Economic Evolution.” Regional Studies Association meeting, Atlanta, GA. June 16, 2016.</w:t>
      </w:r>
    </w:p>
    <w:p w:rsidR="00883F29" w:rsidRPr="00883F29" w:rsidRDefault="00883F29" w:rsidP="00883F29">
      <w:pPr>
        <w:tabs>
          <w:tab w:val="left" w:pos="90"/>
          <w:tab w:val="left" w:pos="1260"/>
        </w:tabs>
        <w:spacing w:before="120" w:after="120"/>
        <w:ind w:left="450" w:hanging="450"/>
        <w:jc w:val="both"/>
        <w:rPr>
          <w:rFonts w:ascii="Calibri" w:hAnsi="Calibri"/>
          <w:sz w:val="22"/>
          <w:szCs w:val="22"/>
        </w:rPr>
      </w:pPr>
      <w:r w:rsidRPr="00883F29">
        <w:rPr>
          <w:rFonts w:ascii="Calibri" w:hAnsi="Calibri"/>
          <w:sz w:val="22"/>
          <w:szCs w:val="22"/>
        </w:rPr>
        <w:t>Douthat, T. and Leigh, N.G., “4’Rs for Evaluating Equity Hiring Initiatives (Rules, Resources, Relationships, Reporting): A Test Case With First Source Hiring.” June 15, 2016.</w:t>
      </w:r>
    </w:p>
    <w:p w:rsidR="00455C55" w:rsidRDefault="00883F29" w:rsidP="00883F29">
      <w:pPr>
        <w:tabs>
          <w:tab w:val="left" w:pos="360"/>
          <w:tab w:val="left" w:pos="630"/>
          <w:tab w:val="left" w:pos="1056"/>
          <w:tab w:val="left" w:pos="1440"/>
        </w:tabs>
        <w:suppressAutoHyphens/>
        <w:ind w:left="446" w:hanging="360"/>
        <w:jc w:val="both"/>
        <w:rPr>
          <w:rFonts w:ascii="Calibri" w:hAnsi="Calibri"/>
          <w:spacing w:val="-3"/>
          <w:sz w:val="22"/>
          <w:szCs w:val="22"/>
        </w:rPr>
      </w:pPr>
      <w:r w:rsidRPr="00455C55">
        <w:rPr>
          <w:rFonts w:ascii="Calibri" w:hAnsi="Calibri"/>
          <w:spacing w:val="-3"/>
          <w:sz w:val="22"/>
          <w:szCs w:val="22"/>
        </w:rPr>
        <w:t xml:space="preserve"> </w:t>
      </w:r>
      <w:r w:rsidR="00455C55" w:rsidRPr="00455C55">
        <w:rPr>
          <w:rFonts w:ascii="Calibri" w:hAnsi="Calibri"/>
          <w:spacing w:val="-3"/>
          <w:sz w:val="22"/>
          <w:szCs w:val="22"/>
        </w:rPr>
        <w:t>“Manufacturing’s Contribution to U.S. Metropolitan Economies in the 21</w:t>
      </w:r>
      <w:r w:rsidR="00455C55" w:rsidRPr="00455C55">
        <w:rPr>
          <w:rFonts w:ascii="Calibri" w:hAnsi="Calibri"/>
          <w:spacing w:val="-3"/>
          <w:sz w:val="22"/>
          <w:szCs w:val="22"/>
          <w:vertAlign w:val="superscript"/>
        </w:rPr>
        <w:t>st</w:t>
      </w:r>
      <w:r w:rsidR="00455C55" w:rsidRPr="00455C55">
        <w:rPr>
          <w:rFonts w:ascii="Calibri" w:hAnsi="Calibri"/>
          <w:spacing w:val="-3"/>
          <w:sz w:val="22"/>
          <w:szCs w:val="22"/>
        </w:rPr>
        <w:t xml:space="preserve"> Century,” with Taelim Choi.  Presented to AESOP-ACSP Joint Congress, July 15-19,</w:t>
      </w:r>
      <w:r w:rsidR="00217EF0">
        <w:rPr>
          <w:rFonts w:ascii="Calibri" w:hAnsi="Calibri"/>
          <w:spacing w:val="-3"/>
          <w:sz w:val="22"/>
          <w:szCs w:val="22"/>
        </w:rPr>
        <w:t xml:space="preserve"> 201</w:t>
      </w:r>
      <w:r w:rsidR="00766F11">
        <w:rPr>
          <w:rFonts w:ascii="Calibri" w:hAnsi="Calibri"/>
          <w:spacing w:val="-3"/>
          <w:sz w:val="22"/>
          <w:szCs w:val="22"/>
        </w:rPr>
        <w:t xml:space="preserve">4 </w:t>
      </w:r>
      <w:r w:rsidR="00455C55" w:rsidRPr="00455C55">
        <w:rPr>
          <w:rFonts w:ascii="Calibri" w:hAnsi="Calibri"/>
          <w:spacing w:val="-3"/>
          <w:sz w:val="22"/>
          <w:szCs w:val="22"/>
        </w:rPr>
        <w:t>Dublin</w:t>
      </w:r>
      <w:r w:rsidR="00766F11">
        <w:rPr>
          <w:rFonts w:ascii="Calibri" w:hAnsi="Calibri"/>
          <w:spacing w:val="-3"/>
          <w:sz w:val="22"/>
          <w:szCs w:val="22"/>
        </w:rPr>
        <w:t>.</w:t>
      </w:r>
    </w:p>
    <w:p w:rsidR="00766F11" w:rsidRPr="00766F11" w:rsidRDefault="00766F11" w:rsidP="00766F11">
      <w:pPr>
        <w:tabs>
          <w:tab w:val="left" w:pos="90"/>
        </w:tabs>
        <w:spacing w:before="120" w:after="120"/>
        <w:ind w:left="450" w:hanging="364"/>
        <w:jc w:val="both"/>
        <w:rPr>
          <w:rFonts w:asciiTheme="majorHAnsi" w:hAnsiTheme="majorHAnsi"/>
          <w:sz w:val="22"/>
          <w:szCs w:val="22"/>
        </w:rPr>
      </w:pPr>
      <w:r w:rsidRPr="00766F11">
        <w:rPr>
          <w:rFonts w:asciiTheme="majorHAnsi" w:hAnsiTheme="majorHAnsi"/>
          <w:sz w:val="22"/>
          <w:szCs w:val="22"/>
        </w:rPr>
        <w:t>Leigh, N.G., “Nonprofit Job Creation in the R3 Industry,” SCUPAD Congress, “No Time to Waste:  Planning to Reduce, Reuse, and Recycle,” May 16-18, Salzburg, Austria.</w:t>
      </w:r>
    </w:p>
    <w:p w:rsidR="00604E62" w:rsidRPr="00CB5779" w:rsidRDefault="00604E62" w:rsidP="00455C55">
      <w:pPr>
        <w:pStyle w:val="Heading2"/>
        <w:keepLines/>
        <w:tabs>
          <w:tab w:val="clear" w:pos="630"/>
          <w:tab w:val="clear" w:pos="720"/>
          <w:tab w:val="left" w:pos="360"/>
          <w:tab w:val="left" w:pos="450"/>
        </w:tabs>
        <w:spacing w:before="60"/>
        <w:ind w:left="360" w:hanging="360"/>
        <w:jc w:val="left"/>
        <w:rPr>
          <w:rFonts w:ascii="Calibri" w:hAnsi="Calibri"/>
          <w:b w:val="0"/>
          <w:sz w:val="22"/>
        </w:rPr>
      </w:pPr>
      <w:r w:rsidRPr="00CB5779">
        <w:rPr>
          <w:rFonts w:ascii="Calibri" w:hAnsi="Calibri"/>
          <w:b w:val="0"/>
          <w:sz w:val="22"/>
        </w:rPr>
        <w:t>UPE9 Guangzhou, China, “Waste-to-Profit: An Essential Strategy for Sustainable Local Economic Development, with Nate Hoelzel, August 3, 2010.</w:t>
      </w:r>
    </w:p>
    <w:p w:rsidR="00604E62" w:rsidRPr="00516D0E" w:rsidRDefault="00604E62" w:rsidP="00516D0E">
      <w:pPr>
        <w:widowControl/>
        <w:autoSpaceDE w:val="0"/>
        <w:autoSpaceDN w:val="0"/>
        <w:adjustRightInd w:val="0"/>
        <w:spacing w:before="120"/>
        <w:ind w:left="360" w:hanging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48</w:t>
      </w:r>
      <w:r>
        <w:rPr>
          <w:rFonts w:ascii="Calibri" w:hAnsi="Calibri" w:cs="Calibri"/>
          <w:sz w:val="14"/>
        </w:rPr>
        <w:t xml:space="preserve">th </w:t>
      </w:r>
      <w:r>
        <w:rPr>
          <w:rFonts w:ascii="Calibri" w:hAnsi="Calibri" w:cs="Calibri"/>
          <w:sz w:val="22"/>
        </w:rPr>
        <w:t>Western Regional Science Association Annual Meeting,  Choi, T, RW Jackson and NG Leigh. Constructing a Baseline Input‐Output Model with Environmental Accounts (IOEA),  Napa, CA, February 2009</w:t>
      </w:r>
    </w:p>
    <w:p w:rsidR="00604E62" w:rsidRPr="002528BA" w:rsidRDefault="00604E62" w:rsidP="00883FA5">
      <w:pPr>
        <w:pStyle w:val="Heading1"/>
        <w:keepNext w:val="0"/>
        <w:keepLines/>
        <w:tabs>
          <w:tab w:val="left" w:pos="240"/>
        </w:tabs>
        <w:spacing w:before="120"/>
        <w:ind w:left="360" w:hanging="360"/>
        <w:jc w:val="left"/>
        <w:rPr>
          <w:rFonts w:ascii="Calibri" w:hAnsi="Calibri"/>
          <w:b w:val="0"/>
          <w:sz w:val="22"/>
        </w:rPr>
      </w:pPr>
      <w:r w:rsidRPr="002528BA">
        <w:rPr>
          <w:rFonts w:ascii="Calibri" w:hAnsi="Calibri"/>
          <w:b w:val="0"/>
          <w:spacing w:val="-3"/>
          <w:sz w:val="22"/>
        </w:rPr>
        <w:t xml:space="preserve">UPE8  Kaiserslautern, </w:t>
      </w:r>
      <w:bookmarkStart w:id="4" w:name="OLE_LINK5"/>
      <w:bookmarkStart w:id="5" w:name="OLE_LINK6"/>
      <w:r w:rsidRPr="002528BA">
        <w:rPr>
          <w:rFonts w:ascii="Calibri" w:hAnsi="Calibri"/>
          <w:b w:val="0"/>
          <w:spacing w:val="-3"/>
          <w:sz w:val="22"/>
        </w:rPr>
        <w:t>Germany</w:t>
      </w:r>
      <w:r w:rsidRPr="002528BA">
        <w:rPr>
          <w:rFonts w:ascii="Calibri" w:hAnsi="Calibri"/>
          <w:b w:val="0"/>
          <w:sz w:val="22"/>
        </w:rPr>
        <w:t>, “Transitioning to a Green Economy:  the Role of Weak Market Cities,”</w:t>
      </w:r>
      <w:bookmarkEnd w:id="4"/>
      <w:bookmarkEnd w:id="5"/>
      <w:r w:rsidRPr="002528BA">
        <w:rPr>
          <w:rFonts w:ascii="Calibri" w:hAnsi="Calibri"/>
          <w:b w:val="0"/>
          <w:spacing w:val="-3"/>
          <w:sz w:val="22"/>
        </w:rPr>
        <w:t>with Sarah L. Coffin, Kathleen Carson, and Vicki Horton,  March 23-26, 2009.</w:t>
      </w:r>
    </w:p>
    <w:p w:rsidR="00604E62" w:rsidRPr="002528BA" w:rsidRDefault="00604E62" w:rsidP="00516D0E">
      <w:pPr>
        <w:tabs>
          <w:tab w:val="left" w:pos="240"/>
        </w:tabs>
        <w:adjustRightInd w:val="0"/>
        <w:spacing w:before="120"/>
        <w:ind w:left="360" w:hanging="360"/>
        <w:outlineLvl w:val="0"/>
        <w:rPr>
          <w:rFonts w:ascii="Calibri" w:eastAsia="Batang" w:hAnsi="Calibri"/>
          <w:sz w:val="22"/>
        </w:rPr>
      </w:pPr>
      <w:r w:rsidRPr="002528BA">
        <w:rPr>
          <w:rFonts w:ascii="Calibri" w:hAnsi="Calibri"/>
          <w:spacing w:val="-3"/>
          <w:sz w:val="22"/>
        </w:rPr>
        <w:t xml:space="preserve">Western Regional Science Association, Napa, CA, </w:t>
      </w:r>
      <w:r w:rsidRPr="002528BA">
        <w:rPr>
          <w:rFonts w:ascii="Calibri" w:hAnsi="Calibri"/>
          <w:sz w:val="22"/>
        </w:rPr>
        <w:t xml:space="preserve">Constructing a Baseline Input-Output Model with Environmental Accounts </w:t>
      </w:r>
      <w:r w:rsidRPr="002528BA">
        <w:rPr>
          <w:rFonts w:ascii="Calibri" w:eastAsia="Batang" w:hAnsi="Calibri"/>
          <w:sz w:val="22"/>
        </w:rPr>
        <w:t>(IO</w:t>
      </w:r>
      <w:r w:rsidRPr="002528BA">
        <w:rPr>
          <w:rFonts w:ascii="Calibri" w:eastAsia="Batang" w:hAnsi="Calibri"/>
          <w:sz w:val="22"/>
          <w:vertAlign w:val="subscript"/>
        </w:rPr>
        <w:t>EA</w:t>
      </w:r>
      <w:r w:rsidRPr="002528BA">
        <w:rPr>
          <w:rFonts w:ascii="Calibri" w:eastAsia="Batang" w:hAnsi="Calibri"/>
          <w:sz w:val="22"/>
        </w:rPr>
        <w:t xml:space="preserve">), with Taelim Choi and Randall Jackson, </w:t>
      </w:r>
      <w:r w:rsidRPr="002528BA">
        <w:rPr>
          <w:rFonts w:ascii="Calibri" w:hAnsi="Calibri"/>
          <w:spacing w:val="-3"/>
          <w:sz w:val="22"/>
        </w:rPr>
        <w:t>February 23-26, 2009.</w:t>
      </w:r>
    </w:p>
    <w:p w:rsidR="00604E62" w:rsidRPr="002528BA" w:rsidRDefault="00604E62" w:rsidP="00883FA5">
      <w:pPr>
        <w:tabs>
          <w:tab w:val="left" w:pos="90"/>
          <w:tab w:val="left" w:pos="240"/>
          <w:tab w:val="left" w:pos="630"/>
          <w:tab w:val="left" w:pos="1056"/>
          <w:tab w:val="left" w:pos="1440"/>
        </w:tabs>
        <w:suppressAutoHyphens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Ecological Cities, “Modeling Material Flows for Sustainable Industrial Systems for Urban Regions,” Lang Fang, China, June 21, 2008.</w:t>
      </w:r>
    </w:p>
    <w:p w:rsidR="00604E62" w:rsidRPr="002528BA" w:rsidRDefault="00604E62" w:rsidP="00883FA5">
      <w:pPr>
        <w:tabs>
          <w:tab w:val="left" w:pos="90"/>
          <w:tab w:val="left" w:pos="240"/>
          <w:tab w:val="left" w:pos="630"/>
          <w:tab w:val="left" w:pos="1056"/>
          <w:tab w:val="left" w:pos="1440"/>
        </w:tabs>
        <w:suppressAutoHyphens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Urban Affairs Association Annual Meeting, Montreal, April 20, 2006, “From Urban Nowhere Zones to Everyday Neighborhoods.”</w:t>
      </w:r>
    </w:p>
    <w:p w:rsidR="00604E62" w:rsidRPr="002528BA" w:rsidRDefault="00604E62" w:rsidP="00883FA5">
      <w:pPr>
        <w:tabs>
          <w:tab w:val="left" w:pos="90"/>
          <w:tab w:val="left" w:pos="240"/>
          <w:tab w:val="left" w:pos="630"/>
          <w:tab w:val="left" w:pos="1056"/>
          <w:tab w:val="left" w:pos="1440"/>
        </w:tabs>
        <w:suppressAutoHyphens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National Brownfields Conference, Boston, November 14, 2006, “The Economic Development-Urban Design Linkage in Brownfield Redevelopment.”</w:t>
      </w:r>
    </w:p>
    <w:p w:rsidR="00604E62" w:rsidRPr="002528BA" w:rsidRDefault="00604E62" w:rsidP="00883FA5">
      <w:pPr>
        <w:tabs>
          <w:tab w:val="left" w:pos="90"/>
          <w:tab w:val="left" w:pos="240"/>
          <w:tab w:val="left" w:pos="630"/>
          <w:tab w:val="left" w:pos="1056"/>
          <w:tab w:val="left" w:pos="1440"/>
        </w:tabs>
        <w:suppressAutoHyphens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Association of Collegiate Schools of Planning, Ft. Worth, Nov. 8, 2006, “The New Fundamentals in Local Economic Development Planning.”</w:t>
      </w:r>
    </w:p>
    <w:p w:rsidR="00604E62" w:rsidRPr="002528BA" w:rsidRDefault="00604E62" w:rsidP="00883FA5">
      <w:pPr>
        <w:tabs>
          <w:tab w:val="left" w:pos="90"/>
          <w:tab w:val="left" w:pos="240"/>
          <w:tab w:val="left" w:pos="630"/>
          <w:tab w:val="left" w:pos="1056"/>
          <w:tab w:val="left" w:pos="1440"/>
        </w:tabs>
        <w:suppressAutoHyphens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Association of Collegiate Schools of Planning, Ft. Worth, Nov. 9, 2006, “The Role of Product Inventory Estimates in Waste Diversion Impact Analyses,” with Ning Ai and Steve French.</w:t>
      </w:r>
    </w:p>
    <w:p w:rsidR="00604E62" w:rsidRPr="002528BA" w:rsidRDefault="00604E62" w:rsidP="00883FA5">
      <w:pPr>
        <w:tabs>
          <w:tab w:val="left" w:pos="90"/>
          <w:tab w:val="left" w:pos="240"/>
          <w:tab w:val="left" w:pos="630"/>
          <w:tab w:val="left" w:pos="1056"/>
          <w:tab w:val="left" w:pos="1440"/>
        </w:tabs>
        <w:suppressAutoHyphens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Urban Planning and the Environment 7 meeting, Bangkok, January 4, 2007, “Modeling Material Flows for Sustainable Industrial Systems within Urban Regions.”</w:t>
      </w:r>
    </w:p>
    <w:p w:rsidR="00604E62" w:rsidRPr="002528BA" w:rsidRDefault="00604E62" w:rsidP="00883FA5">
      <w:pPr>
        <w:tabs>
          <w:tab w:val="left" w:pos="90"/>
          <w:tab w:val="left" w:pos="240"/>
          <w:tab w:val="left" w:pos="630"/>
          <w:tab w:val="left" w:pos="1056"/>
          <w:tab w:val="left" w:pos="1440"/>
        </w:tabs>
        <w:suppressAutoHyphens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American Association of Geographers, “Modeling the Brownfield Relationship to Property Values and Community Revitalization,” March April 6</w:t>
      </w:r>
      <w:r w:rsidRPr="002528BA">
        <w:rPr>
          <w:rFonts w:ascii="Calibri" w:hAnsi="Calibri"/>
          <w:spacing w:val="-3"/>
          <w:sz w:val="22"/>
          <w:vertAlign w:val="superscript"/>
        </w:rPr>
        <w:t>th</w:t>
      </w:r>
      <w:r w:rsidRPr="002528BA">
        <w:rPr>
          <w:rFonts w:ascii="Calibri" w:hAnsi="Calibri"/>
          <w:spacing w:val="-3"/>
          <w:sz w:val="22"/>
        </w:rPr>
        <w:t>, 2005.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 “Diversity and Discontinuity within Metropolitan Expansion:      Inner Ring Suburbs in the Global Sprawl Capital,” with Sugie Lee, Joint Association of Collegiate Schools of Planning and European Schools of Planning conference, July 8-12, 2003 Leuven, Belgium.</w:t>
      </w:r>
    </w:p>
    <w:p w:rsidR="00604E62" w:rsidRPr="002528BA" w:rsidRDefault="00604E62" w:rsidP="00883FA5">
      <w:pPr>
        <w:pStyle w:val="Footer"/>
        <w:tabs>
          <w:tab w:val="clear" w:pos="4320"/>
          <w:tab w:val="clear" w:pos="8640"/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“Modeling the Brownfield Relationship to Property Values and Community Revitalization,” with Sarah Coffin, Urban Planning and Environment Conference, September 26, 2002, Christ Church, Oxford University, England.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“Network Creation and Public Policy in Biosciences Technology:  Workforce Development in Five States,”</w:t>
      </w:r>
      <w:r w:rsidRPr="002528BA">
        <w:rPr>
          <w:rFonts w:ascii="Calibri" w:hAnsi="Calibri"/>
          <w:b/>
          <w:bCs/>
          <w:sz w:val="22"/>
        </w:rPr>
        <w:t xml:space="preserve"> </w:t>
      </w:r>
      <w:r w:rsidRPr="002528BA">
        <w:rPr>
          <w:rFonts w:ascii="Calibri" w:hAnsi="Calibri"/>
          <w:sz w:val="22"/>
        </w:rPr>
        <w:t>American Association of Geographers, March 21, 2002, Los Angeles, CA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"Can a Market Driven Brownfields Redevelopment Approach Satisfy the Requirements of Environmental Justice."  Brownfields 2001 (Presentation with Sarah Coffin at the annual US EPA forum on brownfield redevelopment).  September 2001, Chicago, IL .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“A Framework for Geographically Sensitive and Efficient Networks,” Association of Collegiate Schools of Planning.” November 2001, Cleveland.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 “Promoting More Equitable Brownfield Redevelopment,” Association of Collegiate Schools of Planning, November 3</w:t>
      </w:r>
      <w:r w:rsidRPr="002528BA">
        <w:rPr>
          <w:rFonts w:ascii="Calibri" w:hAnsi="Calibri"/>
          <w:sz w:val="22"/>
          <w:vertAlign w:val="superscript"/>
        </w:rPr>
        <w:t>rd</w:t>
      </w:r>
      <w:r w:rsidRPr="002528BA">
        <w:rPr>
          <w:rFonts w:ascii="Calibri" w:hAnsi="Calibri"/>
          <w:sz w:val="22"/>
        </w:rPr>
        <w:t>, 2000, Atlanta, Georgia.  Also presented at:  Southern Legislatures Conference, August 8</w:t>
      </w:r>
      <w:r w:rsidRPr="002528BA">
        <w:rPr>
          <w:rFonts w:ascii="Calibri" w:hAnsi="Calibri"/>
          <w:sz w:val="22"/>
          <w:vertAlign w:val="superscript"/>
        </w:rPr>
        <w:t>th</w:t>
      </w:r>
      <w:r w:rsidRPr="002528BA">
        <w:rPr>
          <w:rFonts w:ascii="Calibri" w:hAnsi="Calibri"/>
          <w:sz w:val="22"/>
        </w:rPr>
        <w:t>, 2000, and, Florida 3</w:t>
      </w:r>
      <w:r w:rsidRPr="002528BA">
        <w:rPr>
          <w:rFonts w:ascii="Calibri" w:hAnsi="Calibri"/>
          <w:sz w:val="22"/>
          <w:vertAlign w:val="superscript"/>
        </w:rPr>
        <w:t>rd</w:t>
      </w:r>
      <w:r w:rsidRPr="002528BA">
        <w:rPr>
          <w:rFonts w:ascii="Calibri" w:hAnsi="Calibri"/>
          <w:sz w:val="22"/>
        </w:rPr>
        <w:t xml:space="preserve"> Annual Brownfields Conference, August 21</w:t>
      </w:r>
      <w:r w:rsidRPr="002528BA">
        <w:rPr>
          <w:rFonts w:ascii="Calibri" w:hAnsi="Calibri"/>
          <w:sz w:val="22"/>
          <w:vertAlign w:val="superscript"/>
        </w:rPr>
        <w:t>st</w:t>
      </w:r>
      <w:r w:rsidRPr="002528BA">
        <w:rPr>
          <w:rFonts w:ascii="Calibri" w:hAnsi="Calibri"/>
          <w:sz w:val="22"/>
        </w:rPr>
        <w:t xml:space="preserve">, 2000. 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“Carpet Recycling for Inner City Redevelopment:  It’s Logical and Sustainable,” Fifth Annual Conference on Recycling of Fibrous Textile and Carpet Waste, May 1, 2000, Dalton, Georgia.</w:t>
      </w:r>
    </w:p>
    <w:p w:rsidR="00604E62" w:rsidRPr="002528BA" w:rsidRDefault="007C0816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"A Two Phase</w:t>
      </w:r>
      <w:r w:rsidR="00604E62" w:rsidRPr="002528BA">
        <w:rPr>
          <w:rFonts w:ascii="Calibri" w:hAnsi="Calibri"/>
          <w:sz w:val="22"/>
        </w:rPr>
        <w:t xml:space="preserve"> Industrial Era’s Brownfield Legacy: Characterizing the Redevelopment Challenge," with </w:t>
      </w:r>
      <w:r w:rsidR="00604E62" w:rsidRPr="002528BA">
        <w:rPr>
          <w:rFonts w:ascii="Calibri" w:hAnsi="Calibri"/>
          <w:sz w:val="22"/>
        </w:rPr>
        <w:lastRenderedPageBreak/>
        <w:t xml:space="preserve">Sarah Coffin, American Association of Geographers, Boston, March 23, 1998.  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"People versus Place:  Telecommunications &amp; Flexibility Requirements of the CBD," European Regional Science Association, Vienna, Aug. 30-Sept. 2, 1998.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“Spatial, Production, and Market Restructuring in the Poultry Industry,” Southeast Division of the American Association of Geographers annual meeting, Athens, Georgia, Nov. 24-25, 1996.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"A Review of Automation's Impact on Employment:  Theoretical Perspectives and Empirical Evidence on Content, Levels, and Geography," 2nd International Conference of Association Collegiate Schools of Planning and Association of European Schools of Planning, Toronto, July 24-29, 1996.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"Why Doesn't Planning Take Economic Development Seriously and Vice Versa," Association Collegiate Schools of Planning, Detroit, October 1995.</w:t>
      </w:r>
    </w:p>
    <w:p w:rsidR="00604E62" w:rsidRPr="002528BA" w:rsidRDefault="00604E62" w:rsidP="00883FA5">
      <w:pPr>
        <w:tabs>
          <w:tab w:val="left" w:pos="240"/>
          <w:tab w:val="left" w:pos="630"/>
          <w:tab w:val="left" w:pos="720"/>
          <w:tab w:val="left" w:pos="1056"/>
          <w:tab w:val="left" w:pos="1440"/>
        </w:tabs>
        <w:suppressAutoHyphens/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z w:val="22"/>
        </w:rPr>
        <w:t>"Fixed Structures in Transition: The Changing Demand for Office and Industrial Infrastructure," All European Schools of Planning Meetings, Glasgow, Scotland, August 16-19, 1994.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Framing Environmentally and Socially Conscious Manufacturing in a Geographically Sensitive Network, American Association of Geographers, March 2001, New York City.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"Can a Market Driven Brownfields</w:t>
      </w:r>
      <w:r>
        <w:rPr>
          <w:rFonts w:ascii="Calibri" w:hAnsi="Calibri"/>
          <w:sz w:val="22"/>
        </w:rPr>
        <w:t xml:space="preserve"> Redevelopment Approach Satisfy </w:t>
      </w:r>
      <w:r w:rsidRPr="002528BA">
        <w:rPr>
          <w:rFonts w:ascii="Calibri" w:hAnsi="Calibri"/>
          <w:sz w:val="22"/>
        </w:rPr>
        <w:t>the Requirements of Environmen</w:t>
      </w:r>
      <w:r>
        <w:rPr>
          <w:rFonts w:ascii="Calibri" w:hAnsi="Calibri"/>
          <w:sz w:val="22"/>
        </w:rPr>
        <w:t xml:space="preserve">tal Justice."  Brownfields 2001. </w:t>
      </w:r>
      <w:r w:rsidRPr="002528BA">
        <w:rPr>
          <w:rFonts w:ascii="Calibri" w:hAnsi="Calibri"/>
          <w:sz w:val="22"/>
        </w:rPr>
        <w:t>with Sarah L. Coffin at the annual US EPA fo</w:t>
      </w:r>
      <w:r>
        <w:rPr>
          <w:rFonts w:ascii="Calibri" w:hAnsi="Calibri"/>
          <w:sz w:val="22"/>
        </w:rPr>
        <w:t>rum on</w:t>
      </w:r>
      <w:r>
        <w:rPr>
          <w:rFonts w:ascii="Calibri" w:hAnsi="Calibri"/>
          <w:sz w:val="22"/>
        </w:rPr>
        <w:br/>
        <w:t>brownfield redevelopment</w:t>
      </w:r>
      <w:r w:rsidRPr="002528BA">
        <w:rPr>
          <w:rFonts w:ascii="Calibri" w:hAnsi="Calibri"/>
          <w:sz w:val="22"/>
        </w:rPr>
        <w:t>.   Chicago, IL  September.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“A Framework for Geographically Sensitive and Efficient Networks,” Association of Collegiate Schools of Planning.” November 2002, Cleveland.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“Promoting More Equitable Brownfield Redevelopment,” Association of Collegiate Schools of Planning, November 3</w:t>
      </w:r>
      <w:r w:rsidRPr="002528BA">
        <w:rPr>
          <w:rFonts w:ascii="Calibri" w:hAnsi="Calibri"/>
          <w:sz w:val="22"/>
          <w:vertAlign w:val="superscript"/>
        </w:rPr>
        <w:t>rd</w:t>
      </w:r>
      <w:r w:rsidRPr="002528BA">
        <w:rPr>
          <w:rFonts w:ascii="Calibri" w:hAnsi="Calibri"/>
          <w:sz w:val="22"/>
        </w:rPr>
        <w:t>, 2000, Atlanta, Georgia.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“Strategic Communications for Planning Programs, Association of Collegiate Schools of Planning, November 4th, 2000, Atlanta, Georgia.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“Carpet Recycling for Inner City Redevelopment:  It’s Logical and Sustainable,” Fifth Annual Conference on Recycling of Fibrous Textile and Carpet Waste, May 1, 2000, Dalton, Georgia.</w:t>
      </w:r>
    </w:p>
    <w:p w:rsidR="00604E62" w:rsidRPr="002528BA" w:rsidRDefault="00604E62" w:rsidP="00883FA5">
      <w:pPr>
        <w:tabs>
          <w:tab w:val="left" w:pos="240"/>
        </w:tabs>
        <w:spacing w:before="120"/>
        <w:ind w:left="360" w:hanging="180"/>
        <w:rPr>
          <w:rFonts w:ascii="Calibri" w:hAnsi="Calibri"/>
          <w:sz w:val="22"/>
        </w:rPr>
      </w:pPr>
    </w:p>
    <w:p w:rsidR="00604E62" w:rsidRPr="00CB5779" w:rsidRDefault="00604E62" w:rsidP="00CB5779">
      <w:pPr>
        <w:pStyle w:val="Heading2"/>
        <w:keepNext/>
        <w:keepLines/>
        <w:jc w:val="left"/>
        <w:rPr>
          <w:rFonts w:ascii="Calibri" w:hAnsi="Calibri"/>
          <w:spacing w:val="3"/>
        </w:rPr>
      </w:pPr>
      <w:r w:rsidRPr="00CB5779">
        <w:rPr>
          <w:rFonts w:ascii="Calibri" w:hAnsi="Calibri"/>
          <w:spacing w:val="3"/>
        </w:rPr>
        <w:t>Professional Reports</w:t>
      </w:r>
    </w:p>
    <w:p w:rsidR="00604E62" w:rsidRPr="002528BA" w:rsidRDefault="00604E62" w:rsidP="00CB5779">
      <w:pPr>
        <w:keepNext/>
        <w:keepLines/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“Construction and Demolition Recycling for Environmental Protection and Economic Development,” for Environmental Finance Center, </w:t>
      </w:r>
      <w:r w:rsidR="00EA06CB" w:rsidRPr="002528BA">
        <w:rPr>
          <w:rFonts w:ascii="Calibri" w:hAnsi="Calibri"/>
          <w:sz w:val="22"/>
        </w:rPr>
        <w:t>University</w:t>
      </w:r>
      <w:r w:rsidRPr="002528BA">
        <w:rPr>
          <w:rFonts w:ascii="Calibri" w:hAnsi="Calibri"/>
          <w:sz w:val="22"/>
        </w:rPr>
        <w:t xml:space="preserve"> of Louisville, June 2004.  With Lynn Patterson.</w:t>
      </w:r>
    </w:p>
    <w:p w:rsidR="00604E62" w:rsidRPr="002528BA" w:rsidRDefault="00604E62" w:rsidP="00883FA5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“The State Role in Urban Vacant Land Reform,” for the Brookings Institution, June 2002.</w:t>
      </w:r>
    </w:p>
    <w:p w:rsidR="00604E62" w:rsidRPr="002528BA" w:rsidRDefault="00604E62" w:rsidP="00883FA5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“A Plan for the Moultrie Downtown Business Park,” with Richard Dagenhart, to the City of Moultrie. January 2002.</w:t>
      </w:r>
    </w:p>
    <w:p w:rsidR="00604E62" w:rsidRPr="002528BA" w:rsidRDefault="00604E62" w:rsidP="00883FA5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“The Economic Development Potential of Georgia’s Biotechnology Industry,” for the Georgia Department of Industry, Trade and Tourism and Georgia Tech Economic Development Research Program,” February 2001.</w:t>
      </w:r>
    </w:p>
    <w:p w:rsidR="00604E62" w:rsidRPr="002528BA" w:rsidRDefault="00604E62" w:rsidP="00883FA5">
      <w:pPr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“Promoting More Equitable Brownfield Redevelopment:  Promising Approaches for Land Banks and Other Community Land Development Entities,” Final Report to the Lincoln Institute for Land Policy, January 2000.</w:t>
      </w:r>
    </w:p>
    <w:p w:rsidR="00604E62" w:rsidRPr="002528BA" w:rsidRDefault="00604E62" w:rsidP="00883FA5">
      <w:pPr>
        <w:pStyle w:val="Footer"/>
        <w:tabs>
          <w:tab w:val="clear" w:pos="4320"/>
          <w:tab w:val="clear" w:pos="864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“Survey on Planning Programs’ Strategic Communications Activities, February/March 1999, Analysis and Report of Resu</w:t>
      </w:r>
      <w:r w:rsidR="00357331">
        <w:rPr>
          <w:rFonts w:ascii="Calibri" w:hAnsi="Calibri"/>
          <w:sz w:val="22"/>
        </w:rPr>
        <w:t xml:space="preserve">lts,” Nancey Green Leigh, with </w:t>
      </w:r>
      <w:r w:rsidRPr="002528BA">
        <w:rPr>
          <w:rFonts w:ascii="Calibri" w:hAnsi="Calibri"/>
          <w:sz w:val="22"/>
        </w:rPr>
        <w:t xml:space="preserve">Hilda Blanco, Raphael Fishler, Alice Jones and Wim </w:t>
      </w:r>
      <w:r w:rsidRPr="002528BA">
        <w:rPr>
          <w:rFonts w:ascii="Calibri" w:hAnsi="Calibri"/>
          <w:sz w:val="22"/>
        </w:rPr>
        <w:lastRenderedPageBreak/>
        <w:t>Wiewel, December 1999, prepared for Association of Collegiate Schools of Planning.</w:t>
      </w:r>
    </w:p>
    <w:p w:rsidR="00604E62" w:rsidRPr="002528BA" w:rsidRDefault="00604E62" w:rsidP="00883FA5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“Current Conditions and Future Prospects of the U.S. Woodworking Industry,” lead author of College of Architecture Report, Georgia Institute of Technology, August 1999.</w:t>
      </w:r>
    </w:p>
    <w:p w:rsidR="00604E62" w:rsidRPr="002528BA" w:rsidRDefault="00604E62" w:rsidP="00883FA5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"Recommendations to the City of Moultrie for Resolving the Swift Company Property Brownfield Problem," with Richard Dagenhart, November, 1998.</w:t>
      </w:r>
    </w:p>
    <w:p w:rsidR="00604E62" w:rsidRPr="002528BA" w:rsidRDefault="00357331" w:rsidP="00883FA5">
      <w:pPr>
        <w:spacing w:before="120"/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"</w:t>
      </w:r>
      <w:r w:rsidR="00604E62" w:rsidRPr="002528BA">
        <w:rPr>
          <w:rFonts w:ascii="Calibri" w:hAnsi="Calibri"/>
          <w:sz w:val="22"/>
        </w:rPr>
        <w:t xml:space="preserve">The Influence of New Flexibility </w:t>
      </w:r>
      <w:r>
        <w:rPr>
          <w:rFonts w:ascii="Calibri" w:hAnsi="Calibri"/>
          <w:sz w:val="22"/>
        </w:rPr>
        <w:t xml:space="preserve">and Technology Requirements on </w:t>
      </w:r>
      <w:r w:rsidR="00604E62" w:rsidRPr="002528BA">
        <w:rPr>
          <w:rFonts w:ascii="Calibri" w:hAnsi="Calibri"/>
          <w:sz w:val="22"/>
        </w:rPr>
        <w:t>Central City Land Use Devoted to Office and Industrial Property," Final Report to the Lincoln Institute for Land Policy, October 1998.</w:t>
      </w:r>
    </w:p>
    <w:p w:rsidR="00604E62" w:rsidRPr="002528BA" w:rsidRDefault="00604E62" w:rsidP="00883FA5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“Profile of the U.S. Wood Working Industry and Analysis of Economic Impact on Georgia,” College of Architecture, Georgia Institute of Technology, September 1996.</w:t>
      </w:r>
    </w:p>
    <w:p w:rsidR="00604E62" w:rsidRPr="002528BA" w:rsidRDefault="00604E62" w:rsidP="00883FA5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"Measuring the Local Economic Impact of the Canada-U.S. Free Trade Act: Why We Should and How We Could," final report to the Canadian Studies Research Grant program, February 1992.</w:t>
      </w:r>
    </w:p>
    <w:p w:rsidR="00604E62" w:rsidRPr="002528BA" w:rsidRDefault="00604E62" w:rsidP="00883FA5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"The Economic Impacts of the Alpine Valley Music Theatre," with G. William Page and Sammis B. White (Milwaukee, WI: Center for Architecture and Urban Planning Research, January 1990). Final report to Joseph Entertainment Group.</w:t>
      </w:r>
    </w:p>
    <w:p w:rsidR="00604E62" w:rsidRPr="002528BA" w:rsidRDefault="00604E62" w:rsidP="00883FA5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Edward J. Blakely, Ted K. Bradshaw, Philip Shapira and Nancey Leigh-Preston, </w:t>
      </w:r>
      <w:r w:rsidRPr="002528BA">
        <w:rPr>
          <w:rFonts w:ascii="Calibri" w:hAnsi="Calibri"/>
          <w:i/>
          <w:sz w:val="22"/>
        </w:rPr>
        <w:t>New Challenges for Rural Economic Developmen</w:t>
      </w:r>
      <w:r w:rsidRPr="002528BA">
        <w:rPr>
          <w:rFonts w:ascii="Calibri" w:hAnsi="Calibri"/>
          <w:sz w:val="22"/>
          <w:u w:val="single"/>
        </w:rPr>
        <w:t>t</w:t>
      </w:r>
      <w:r w:rsidRPr="002528BA">
        <w:rPr>
          <w:rFonts w:ascii="Calibri" w:hAnsi="Calibri"/>
          <w:sz w:val="22"/>
        </w:rPr>
        <w:t>, Final report to Ford Foundation, November 1983.</w:t>
      </w:r>
    </w:p>
    <w:p w:rsidR="00604E62" w:rsidRPr="002528BA" w:rsidRDefault="00604E62" w:rsidP="00883FA5">
      <w:pPr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ind w:left="360" w:hanging="180"/>
        <w:rPr>
          <w:rFonts w:ascii="Calibri" w:hAnsi="Calibri"/>
          <w:spacing w:val="-3"/>
          <w:sz w:val="22"/>
        </w:rPr>
      </w:pPr>
    </w:p>
    <w:p w:rsidR="00604E62" w:rsidRPr="00CB5779" w:rsidRDefault="00604E62" w:rsidP="00883FA5">
      <w:pPr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rPr>
          <w:rFonts w:ascii="Calibri" w:hAnsi="Calibri"/>
          <w:b/>
          <w:spacing w:val="3"/>
        </w:rPr>
      </w:pPr>
      <w:r w:rsidRPr="00CB5779">
        <w:rPr>
          <w:rFonts w:ascii="Calibri" w:hAnsi="Calibri"/>
          <w:b/>
          <w:spacing w:val="3"/>
        </w:rPr>
        <w:t>Book Reviews</w:t>
      </w:r>
    </w:p>
    <w:p w:rsidR="00604E62" w:rsidRPr="002528BA" w:rsidRDefault="00604E62" w:rsidP="00685D5F">
      <w:pPr>
        <w:tabs>
          <w:tab w:val="left" w:pos="90"/>
          <w:tab w:val="left" w:pos="630"/>
          <w:tab w:val="left" w:pos="1056"/>
          <w:tab w:val="left" w:pos="1440"/>
        </w:tabs>
        <w:suppressAutoHyphens/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z w:val="22"/>
        </w:rPr>
        <w:t xml:space="preserve">Review of </w:t>
      </w:r>
      <w:r w:rsidRPr="002528BA">
        <w:rPr>
          <w:rFonts w:ascii="Calibri" w:hAnsi="Calibri"/>
          <w:i/>
          <w:sz w:val="22"/>
        </w:rPr>
        <w:t>Gender and Planning:  A Reader</w:t>
      </w:r>
      <w:r w:rsidRPr="002528BA">
        <w:rPr>
          <w:rFonts w:ascii="Calibri" w:hAnsi="Calibri"/>
          <w:sz w:val="22"/>
        </w:rPr>
        <w:t xml:space="preserve">, Susan S. Fainstein and Lisa J. Servon, editors, Rutgers University Press, New Brunswick, NJ, 2005, </w:t>
      </w:r>
      <w:r w:rsidRPr="002528BA">
        <w:rPr>
          <w:rFonts w:ascii="Calibri" w:hAnsi="Calibri"/>
          <w:i/>
          <w:sz w:val="22"/>
        </w:rPr>
        <w:t>Urban Geographer</w:t>
      </w:r>
      <w:r w:rsidRPr="002528BA">
        <w:rPr>
          <w:rFonts w:ascii="Calibri" w:hAnsi="Calibri"/>
          <w:spacing w:val="-3"/>
          <w:sz w:val="22"/>
        </w:rPr>
        <w:t>.</w:t>
      </w:r>
    </w:p>
    <w:p w:rsidR="00604E62" w:rsidRPr="002528BA" w:rsidRDefault="00604E62" w:rsidP="00685D5F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bCs/>
          <w:spacing w:val="-3"/>
          <w:sz w:val="22"/>
        </w:rPr>
        <w:t xml:space="preserve">Review of </w:t>
      </w:r>
      <w:r w:rsidRPr="002528BA">
        <w:rPr>
          <w:rFonts w:ascii="Calibri" w:hAnsi="Calibri"/>
          <w:i/>
          <w:sz w:val="22"/>
        </w:rPr>
        <w:t>Manufacturing Time:  Gobal Competition in the Watch Industry, 1795-2000</w:t>
      </w:r>
      <w:r w:rsidRPr="002528BA">
        <w:rPr>
          <w:rFonts w:ascii="Calibri" w:hAnsi="Calibri"/>
          <w:sz w:val="22"/>
        </w:rPr>
        <w:t xml:space="preserve">. By Amy K. Glasmeier, New York:  The Guilford Press, 2000, in the </w:t>
      </w:r>
      <w:r w:rsidRPr="002528BA">
        <w:rPr>
          <w:rFonts w:ascii="Calibri" w:hAnsi="Calibri"/>
          <w:i/>
          <w:sz w:val="22"/>
        </w:rPr>
        <w:t xml:space="preserve">Economic Geographer, </w:t>
      </w:r>
      <w:r w:rsidRPr="002528BA">
        <w:rPr>
          <w:rFonts w:ascii="Calibri" w:hAnsi="Calibri"/>
          <w:sz w:val="22"/>
        </w:rPr>
        <w:t>2005.</w:t>
      </w:r>
    </w:p>
    <w:p w:rsidR="00604E62" w:rsidRPr="002528BA" w:rsidRDefault="00604E62" w:rsidP="00685D5F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Review of </w:t>
      </w:r>
      <w:r w:rsidRPr="002528BA">
        <w:rPr>
          <w:rFonts w:ascii="Calibri" w:hAnsi="Calibri"/>
          <w:i/>
          <w:iCs/>
          <w:sz w:val="22"/>
        </w:rPr>
        <w:t>The Economics of Planning</w:t>
      </w:r>
      <w:r w:rsidRPr="002528BA">
        <w:rPr>
          <w:rFonts w:ascii="Calibri" w:hAnsi="Calibri"/>
          <w:sz w:val="22"/>
        </w:rPr>
        <w:t xml:space="preserve">, </w:t>
      </w:r>
      <w:r w:rsidRPr="002528BA">
        <w:rPr>
          <w:rFonts w:ascii="Calibri" w:hAnsi="Calibri"/>
          <w:iCs/>
          <w:sz w:val="22"/>
        </w:rPr>
        <w:t>by Erik Heikila</w:t>
      </w:r>
      <w:r w:rsidRPr="002528BA">
        <w:rPr>
          <w:rFonts w:ascii="Calibri" w:hAnsi="Calibri"/>
          <w:sz w:val="22"/>
        </w:rPr>
        <w:t xml:space="preserve">, </w:t>
      </w:r>
      <w:r w:rsidRPr="002528BA">
        <w:rPr>
          <w:rFonts w:ascii="Calibri" w:hAnsi="Calibri"/>
          <w:iCs/>
          <w:sz w:val="22"/>
        </w:rPr>
        <w:t xml:space="preserve">The Urban Geographer, </w:t>
      </w:r>
      <w:r w:rsidRPr="002528BA">
        <w:rPr>
          <w:rFonts w:ascii="Calibri" w:hAnsi="Calibri"/>
          <w:sz w:val="22"/>
        </w:rPr>
        <w:t>2002.</w:t>
      </w:r>
    </w:p>
    <w:p w:rsidR="00604E62" w:rsidRPr="002528BA" w:rsidRDefault="00604E62" w:rsidP="00685D5F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Review of </w:t>
      </w:r>
      <w:r w:rsidRPr="002528BA">
        <w:rPr>
          <w:rFonts w:ascii="Calibri" w:hAnsi="Calibri"/>
          <w:i/>
          <w:iCs/>
          <w:sz w:val="22"/>
        </w:rPr>
        <w:t>Second Tier Cities:  Rapid Growth beyond the Metropolis</w:t>
      </w:r>
      <w:r w:rsidR="00357331">
        <w:rPr>
          <w:rFonts w:ascii="Calibri" w:hAnsi="Calibri"/>
          <w:sz w:val="22"/>
        </w:rPr>
        <w:t xml:space="preserve">, by Ann Markusen et. al., </w:t>
      </w:r>
      <w:r w:rsidRPr="002528BA">
        <w:rPr>
          <w:rFonts w:ascii="Calibri" w:hAnsi="Calibri"/>
          <w:sz w:val="22"/>
        </w:rPr>
        <w:t xml:space="preserve">in </w:t>
      </w:r>
      <w:r w:rsidRPr="002528BA">
        <w:rPr>
          <w:rFonts w:ascii="Calibri" w:hAnsi="Calibri"/>
          <w:i/>
          <w:iCs/>
          <w:sz w:val="22"/>
        </w:rPr>
        <w:t>Journal of Planning Education and Research</w:t>
      </w:r>
      <w:r w:rsidRPr="002528BA">
        <w:rPr>
          <w:rFonts w:ascii="Calibri" w:hAnsi="Calibri"/>
          <w:sz w:val="22"/>
        </w:rPr>
        <w:t>, Summer 2001, Vol. 20, No. 4.</w:t>
      </w:r>
    </w:p>
    <w:p w:rsidR="00604E62" w:rsidRPr="002528BA" w:rsidRDefault="00604E62" w:rsidP="00685D5F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Review of </w:t>
      </w:r>
      <w:r w:rsidRPr="002528BA">
        <w:rPr>
          <w:rFonts w:ascii="Calibri" w:hAnsi="Calibri"/>
          <w:i/>
          <w:iCs/>
          <w:sz w:val="22"/>
        </w:rPr>
        <w:t>The Logic of International Restructuring</w:t>
      </w:r>
      <w:r w:rsidRPr="002528BA">
        <w:rPr>
          <w:rFonts w:ascii="Calibri" w:hAnsi="Calibri"/>
          <w:sz w:val="22"/>
        </w:rPr>
        <w:t xml:space="preserve">, in </w:t>
      </w:r>
      <w:r w:rsidRPr="002528BA">
        <w:rPr>
          <w:rFonts w:ascii="Calibri" w:hAnsi="Calibri"/>
          <w:i/>
          <w:iCs/>
          <w:sz w:val="22"/>
        </w:rPr>
        <w:t>Growth and Change</w:t>
      </w:r>
      <w:r w:rsidRPr="002528BA">
        <w:rPr>
          <w:rFonts w:ascii="Calibri" w:hAnsi="Calibri"/>
          <w:sz w:val="22"/>
        </w:rPr>
        <w:t>, Spring 1998.</w:t>
      </w:r>
    </w:p>
    <w:p w:rsidR="00604E62" w:rsidRPr="002528BA" w:rsidRDefault="00604E62" w:rsidP="00685D5F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Review of </w:t>
      </w:r>
      <w:r w:rsidRPr="002528BA">
        <w:rPr>
          <w:rFonts w:ascii="Calibri" w:hAnsi="Calibri"/>
          <w:i/>
          <w:iCs/>
          <w:sz w:val="22"/>
        </w:rPr>
        <w:t>The State of Americans</w:t>
      </w:r>
      <w:r w:rsidRPr="002528BA">
        <w:rPr>
          <w:rFonts w:ascii="Calibri" w:hAnsi="Calibri"/>
          <w:sz w:val="22"/>
        </w:rPr>
        <w:t xml:space="preserve">, in </w:t>
      </w:r>
      <w:r w:rsidRPr="002528BA">
        <w:rPr>
          <w:rFonts w:ascii="Calibri" w:hAnsi="Calibri"/>
          <w:i/>
          <w:iCs/>
          <w:sz w:val="22"/>
        </w:rPr>
        <w:t>Journal of American Planning Association</w:t>
      </w:r>
      <w:r w:rsidRPr="002528BA">
        <w:rPr>
          <w:rFonts w:ascii="Calibri" w:hAnsi="Calibri"/>
          <w:sz w:val="22"/>
        </w:rPr>
        <w:t>, Summer 1997.</w:t>
      </w:r>
    </w:p>
    <w:p w:rsidR="00604E62" w:rsidRPr="002528BA" w:rsidRDefault="00604E62" w:rsidP="00685D5F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Review of </w:t>
      </w:r>
      <w:r w:rsidRPr="002528BA">
        <w:rPr>
          <w:rFonts w:ascii="Calibri" w:hAnsi="Calibri"/>
          <w:i/>
          <w:iCs/>
          <w:sz w:val="22"/>
        </w:rPr>
        <w:t>The Language of Planning: Essays on the Origins and Ends of American Planning Thought</w:t>
      </w:r>
      <w:r w:rsidRPr="002528BA">
        <w:rPr>
          <w:rFonts w:ascii="Calibri" w:hAnsi="Calibri"/>
          <w:sz w:val="22"/>
        </w:rPr>
        <w:t xml:space="preserve">, by Albert Z. Guttenberg in </w:t>
      </w:r>
      <w:r w:rsidRPr="002528BA">
        <w:rPr>
          <w:rFonts w:ascii="Calibri" w:hAnsi="Calibri"/>
          <w:i/>
          <w:iCs/>
          <w:sz w:val="22"/>
        </w:rPr>
        <w:t>Journal of Regional Science</w:t>
      </w:r>
      <w:r w:rsidRPr="002528BA">
        <w:rPr>
          <w:rFonts w:ascii="Calibri" w:hAnsi="Calibri"/>
          <w:sz w:val="22"/>
        </w:rPr>
        <w:t>, Vol. 34, No. 3, 1994.</w:t>
      </w:r>
    </w:p>
    <w:p w:rsidR="00604E62" w:rsidRPr="002528BA" w:rsidRDefault="00604E62" w:rsidP="00685D5F">
      <w:pPr>
        <w:spacing w:before="60"/>
        <w:ind w:hanging="360"/>
        <w:rPr>
          <w:rFonts w:ascii="Calibri" w:hAnsi="Calibri"/>
          <w:spacing w:val="-3"/>
          <w:sz w:val="22"/>
        </w:rPr>
      </w:pPr>
    </w:p>
    <w:p w:rsidR="00604E62" w:rsidRPr="002528BA" w:rsidRDefault="00604E62" w:rsidP="00883FA5">
      <w:pPr>
        <w:pStyle w:val="Heading2"/>
        <w:jc w:val="left"/>
        <w:rPr>
          <w:rFonts w:ascii="Calibri" w:hAnsi="Calibri"/>
          <w:spacing w:val="3"/>
          <w:sz w:val="22"/>
        </w:rPr>
      </w:pPr>
      <w:r w:rsidRPr="002528BA">
        <w:rPr>
          <w:rFonts w:ascii="Calibri" w:hAnsi="Calibri"/>
          <w:spacing w:val="3"/>
          <w:sz w:val="22"/>
        </w:rPr>
        <w:t>Editorships</w:t>
      </w:r>
    </w:p>
    <w:p w:rsidR="003D6DEE" w:rsidRPr="003D6DEE" w:rsidRDefault="003D6DEE" w:rsidP="008C69DD">
      <w:pPr>
        <w:tabs>
          <w:tab w:val="left" w:pos="27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60"/>
        <w:ind w:left="360" w:hanging="360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 xml:space="preserve">Co-Editor, </w:t>
      </w:r>
      <w:r>
        <w:rPr>
          <w:rFonts w:ascii="Calibri" w:hAnsi="Calibri"/>
          <w:i/>
          <w:sz w:val="22"/>
        </w:rPr>
        <w:t>Journal of Planning Education and Research, 2012-2016.</w:t>
      </w:r>
    </w:p>
    <w:p w:rsidR="00604E62" w:rsidRPr="002528BA" w:rsidRDefault="00604E62" w:rsidP="008C69DD">
      <w:pPr>
        <w:tabs>
          <w:tab w:val="left" w:pos="27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Guest Editor, special issue on Smart Growth, </w:t>
      </w:r>
      <w:r w:rsidRPr="002528BA">
        <w:rPr>
          <w:rFonts w:ascii="Calibri" w:hAnsi="Calibri"/>
          <w:i/>
          <w:iCs/>
          <w:sz w:val="22"/>
        </w:rPr>
        <w:t xml:space="preserve">Journal of Planning Literature, </w:t>
      </w:r>
      <w:r w:rsidRPr="002528BA">
        <w:rPr>
          <w:rFonts w:ascii="Calibri" w:hAnsi="Calibri"/>
          <w:sz w:val="22"/>
        </w:rPr>
        <w:t>2003-2004.</w:t>
      </w:r>
    </w:p>
    <w:p w:rsidR="00604E62" w:rsidRPr="002528BA" w:rsidRDefault="00604E62" w:rsidP="008C69DD">
      <w:pPr>
        <w:tabs>
          <w:tab w:val="left" w:pos="27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Co-Editor, special issue of </w:t>
      </w:r>
      <w:r w:rsidRPr="002528BA">
        <w:rPr>
          <w:rFonts w:ascii="Calibri" w:hAnsi="Calibri"/>
          <w:i/>
          <w:iCs/>
          <w:sz w:val="22"/>
        </w:rPr>
        <w:t>Economic Development Quarterly</w:t>
      </w:r>
      <w:r w:rsidRPr="002528BA">
        <w:rPr>
          <w:rFonts w:ascii="Calibri" w:hAnsi="Calibri"/>
          <w:sz w:val="22"/>
        </w:rPr>
        <w:t xml:space="preserve"> on "Gender Differentials in Economic Restructuring," 1993.</w:t>
      </w:r>
    </w:p>
    <w:p w:rsidR="00604E62" w:rsidRPr="002528BA" w:rsidRDefault="00604E62" w:rsidP="008C69DD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Co-Editor, focus section of </w:t>
      </w:r>
      <w:r w:rsidRPr="002528BA">
        <w:rPr>
          <w:rFonts w:ascii="Calibri" w:hAnsi="Calibri"/>
          <w:i/>
          <w:iCs/>
          <w:sz w:val="22"/>
        </w:rPr>
        <w:t>Economic Development Quarterly</w:t>
      </w:r>
      <w:r w:rsidRPr="002528BA">
        <w:rPr>
          <w:rFonts w:ascii="Calibri" w:hAnsi="Calibri"/>
          <w:sz w:val="22"/>
        </w:rPr>
        <w:t xml:space="preserve"> on "Brownfield Constraints to Economic Development," 1994.</w:t>
      </w:r>
    </w:p>
    <w:p w:rsidR="00604E62" w:rsidRPr="002528BA" w:rsidRDefault="00604E62" w:rsidP="008C69DD">
      <w:pPr>
        <w:tabs>
          <w:tab w:val="left" w:pos="72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Editor, </w:t>
      </w:r>
      <w:r w:rsidRPr="002528BA">
        <w:rPr>
          <w:rFonts w:ascii="Calibri" w:hAnsi="Calibri"/>
          <w:i/>
          <w:iCs/>
          <w:sz w:val="22"/>
        </w:rPr>
        <w:t>Berkeley Planning Journal</w:t>
      </w:r>
      <w:r w:rsidRPr="002528BA">
        <w:rPr>
          <w:rFonts w:ascii="Calibri" w:hAnsi="Calibri"/>
          <w:sz w:val="22"/>
        </w:rPr>
        <w:t>, 1985-86.</w:t>
      </w:r>
    </w:p>
    <w:p w:rsidR="00604E62" w:rsidRPr="002528BA" w:rsidRDefault="00604E62" w:rsidP="008C69DD">
      <w:pPr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spacing w:before="60"/>
        <w:ind w:left="360" w:hanging="360"/>
        <w:rPr>
          <w:rFonts w:ascii="Calibri" w:hAnsi="Calibri"/>
          <w:spacing w:val="-3"/>
          <w:sz w:val="22"/>
        </w:rPr>
      </w:pPr>
    </w:p>
    <w:p w:rsidR="00604E62" w:rsidRPr="002528BA" w:rsidRDefault="00604E62" w:rsidP="00883FA5">
      <w:pPr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rPr>
          <w:rFonts w:ascii="Calibri" w:hAnsi="Calibri"/>
          <w:spacing w:val="3"/>
          <w:sz w:val="22"/>
        </w:rPr>
      </w:pPr>
      <w:r w:rsidRPr="002528BA">
        <w:rPr>
          <w:rFonts w:ascii="Calibri" w:hAnsi="Calibri"/>
          <w:b/>
          <w:spacing w:val="3"/>
          <w:sz w:val="22"/>
        </w:rPr>
        <w:t>Professional Service (1994-201</w:t>
      </w:r>
      <w:r w:rsidR="007763E4">
        <w:rPr>
          <w:rFonts w:ascii="Calibri" w:hAnsi="Calibri"/>
          <w:b/>
          <w:spacing w:val="3"/>
          <w:sz w:val="22"/>
        </w:rPr>
        <w:t>6</w:t>
      </w:r>
      <w:r w:rsidRPr="002528BA">
        <w:rPr>
          <w:rFonts w:ascii="Calibri" w:hAnsi="Calibri"/>
          <w:b/>
          <w:spacing w:val="3"/>
          <w:sz w:val="22"/>
        </w:rPr>
        <w:t>)</w:t>
      </w:r>
    </w:p>
    <w:p w:rsidR="007763E4" w:rsidRDefault="007763E4" w:rsidP="00217EF0">
      <w:pPr>
        <w:tabs>
          <w:tab w:val="left" w:pos="90"/>
          <w:tab w:val="left" w:pos="630"/>
          <w:tab w:val="left" w:pos="1440"/>
        </w:tabs>
        <w:suppressAutoHyphens/>
        <w:spacing w:before="60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Higher Education Committee, International Economic Development Council (2016-</w:t>
      </w:r>
    </w:p>
    <w:p w:rsidR="007763E4" w:rsidRDefault="007763E4" w:rsidP="00217EF0">
      <w:pPr>
        <w:tabs>
          <w:tab w:val="left" w:pos="90"/>
          <w:tab w:val="left" w:pos="630"/>
          <w:tab w:val="left" w:pos="1440"/>
        </w:tabs>
        <w:suppressAutoHyphens/>
        <w:spacing w:before="60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lastRenderedPageBreak/>
        <w:t xml:space="preserve">City of Atlanta Brownfield Stakeholder Committee (2015- </w:t>
      </w:r>
    </w:p>
    <w:p w:rsidR="00217EF0" w:rsidRPr="007548D4" w:rsidRDefault="00217EF0" w:rsidP="00217EF0">
      <w:pPr>
        <w:tabs>
          <w:tab w:val="left" w:pos="90"/>
          <w:tab w:val="left" w:pos="630"/>
          <w:tab w:val="left" w:pos="1440"/>
        </w:tabs>
        <w:suppressAutoHyphens/>
        <w:spacing w:before="60"/>
        <w:jc w:val="both"/>
        <w:rPr>
          <w:rFonts w:ascii="Calibri" w:hAnsi="Calibri"/>
          <w:spacing w:val="-3"/>
          <w:sz w:val="22"/>
          <w:szCs w:val="22"/>
        </w:rPr>
      </w:pPr>
      <w:r w:rsidRPr="007548D4">
        <w:rPr>
          <w:rFonts w:ascii="Calibri" w:hAnsi="Calibri"/>
          <w:spacing w:val="-3"/>
          <w:sz w:val="22"/>
          <w:szCs w:val="22"/>
        </w:rPr>
        <w:t>Urban Manufacturing Alliance Board Member</w:t>
      </w:r>
      <w:r>
        <w:rPr>
          <w:rFonts w:ascii="Calibri" w:hAnsi="Calibri"/>
          <w:spacing w:val="-3"/>
          <w:sz w:val="22"/>
          <w:szCs w:val="22"/>
        </w:rPr>
        <w:t xml:space="preserve"> (2012-2015)</w:t>
      </w:r>
    </w:p>
    <w:p w:rsidR="007548D4" w:rsidRPr="007548D4" w:rsidRDefault="00217EF0" w:rsidP="007548D4">
      <w:pPr>
        <w:tabs>
          <w:tab w:val="left" w:pos="90"/>
          <w:tab w:val="left" w:pos="630"/>
          <w:tab w:val="left" w:pos="1440"/>
        </w:tabs>
        <w:suppressAutoHyphens/>
        <w:spacing w:before="60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Atlanta Aerotropolis Alliance Formation Committee (2011-2014)</w:t>
      </w:r>
    </w:p>
    <w:p w:rsidR="00217EF0" w:rsidRDefault="00217EF0" w:rsidP="00217EF0">
      <w:pPr>
        <w:tabs>
          <w:tab w:val="left" w:pos="90"/>
          <w:tab w:val="left" w:pos="630"/>
          <w:tab w:val="left" w:pos="1440"/>
        </w:tabs>
        <w:suppressAutoHyphens/>
        <w:spacing w:before="60"/>
        <w:ind w:left="360" w:hanging="360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Planning Accreditation Board Site Visitor for University of New Orleans, University of California – Los Angeles, University of Michigan – Ann Arbor, and New York University.</w:t>
      </w:r>
    </w:p>
    <w:p w:rsidR="007548D4" w:rsidRPr="007548D4" w:rsidRDefault="007548D4" w:rsidP="007548D4">
      <w:pPr>
        <w:tabs>
          <w:tab w:val="left" w:pos="90"/>
          <w:tab w:val="left" w:pos="630"/>
          <w:tab w:val="left" w:pos="1440"/>
        </w:tabs>
        <w:suppressAutoHyphens/>
        <w:spacing w:before="60"/>
        <w:jc w:val="both"/>
        <w:rPr>
          <w:rFonts w:ascii="Calibri" w:hAnsi="Calibri"/>
          <w:spacing w:val="-3"/>
          <w:sz w:val="22"/>
          <w:szCs w:val="22"/>
        </w:rPr>
      </w:pPr>
      <w:r w:rsidRPr="007548D4">
        <w:rPr>
          <w:rFonts w:ascii="Calibri" w:hAnsi="Calibri"/>
          <w:spacing w:val="-3"/>
          <w:sz w:val="22"/>
          <w:szCs w:val="22"/>
        </w:rPr>
        <w:t>National Brownfields Conference committee member</w:t>
      </w:r>
      <w:r w:rsidR="00455C55">
        <w:rPr>
          <w:rFonts w:ascii="Calibri" w:hAnsi="Calibri"/>
          <w:spacing w:val="-3"/>
          <w:sz w:val="22"/>
          <w:szCs w:val="22"/>
        </w:rPr>
        <w:t xml:space="preserve"> </w:t>
      </w:r>
      <w:r w:rsidR="007763E4">
        <w:rPr>
          <w:rFonts w:ascii="Calibri" w:hAnsi="Calibri"/>
          <w:spacing w:val="-3"/>
          <w:sz w:val="22"/>
          <w:szCs w:val="22"/>
        </w:rPr>
        <w:t>(</w:t>
      </w:r>
      <w:r w:rsidR="00455C55">
        <w:rPr>
          <w:rFonts w:ascii="Calibri" w:hAnsi="Calibri"/>
          <w:spacing w:val="-3"/>
          <w:sz w:val="22"/>
          <w:szCs w:val="22"/>
        </w:rPr>
        <w:t>2013</w:t>
      </w:r>
      <w:r w:rsidR="007763E4">
        <w:rPr>
          <w:rFonts w:ascii="Calibri" w:hAnsi="Calibri"/>
          <w:spacing w:val="-3"/>
          <w:sz w:val="22"/>
          <w:szCs w:val="22"/>
        </w:rPr>
        <w:t>)</w:t>
      </w:r>
    </w:p>
    <w:p w:rsidR="00604E62" w:rsidRDefault="00604E62" w:rsidP="007548D4">
      <w:pPr>
        <w:pStyle w:val="BodyTextIndent2"/>
        <w:tabs>
          <w:tab w:val="clear" w:pos="0"/>
          <w:tab w:val="clear" w:pos="630"/>
          <w:tab w:val="clear" w:pos="720"/>
          <w:tab w:val="clear" w:pos="1440"/>
          <w:tab w:val="left" w:pos="240"/>
          <w:tab w:val="left" w:pos="360"/>
          <w:tab w:val="num" w:pos="990"/>
        </w:tabs>
        <w:spacing w:before="60"/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Co-organizer, Urban, Planning and Environment 9</w:t>
      </w:r>
      <w:r w:rsidRPr="0014093B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Symposium, Guangzhou, China, August 2010.</w:t>
      </w:r>
    </w:p>
    <w:p w:rsidR="00604E62" w:rsidRPr="002528BA" w:rsidRDefault="00604E62" w:rsidP="008C69DD">
      <w:pPr>
        <w:pStyle w:val="BodyTextIndent2"/>
        <w:tabs>
          <w:tab w:val="clear" w:pos="0"/>
          <w:tab w:val="clear" w:pos="630"/>
          <w:tab w:val="clear" w:pos="720"/>
          <w:tab w:val="clear" w:pos="1440"/>
          <w:tab w:val="left" w:pos="240"/>
          <w:tab w:val="left" w:pos="360"/>
          <w:tab w:val="num" w:pos="990"/>
        </w:tabs>
        <w:spacing w:before="60"/>
        <w:ind w:left="360" w:hanging="360"/>
        <w:jc w:val="lef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Editorial Board, </w:t>
      </w:r>
      <w:r w:rsidRPr="002528BA">
        <w:rPr>
          <w:rFonts w:ascii="Calibri" w:hAnsi="Calibri"/>
          <w:i/>
          <w:sz w:val="22"/>
        </w:rPr>
        <w:t xml:space="preserve">Economic Development Quarterly </w:t>
      </w:r>
      <w:r w:rsidRPr="002528BA">
        <w:rPr>
          <w:rFonts w:ascii="Calibri" w:hAnsi="Calibri"/>
          <w:sz w:val="22"/>
        </w:rPr>
        <w:t>2007-</w:t>
      </w:r>
    </w:p>
    <w:p w:rsidR="00604E62" w:rsidRPr="002528BA" w:rsidRDefault="00604E62" w:rsidP="008C69DD">
      <w:pPr>
        <w:pStyle w:val="BodyTextIndent2"/>
        <w:tabs>
          <w:tab w:val="clear" w:pos="0"/>
          <w:tab w:val="clear" w:pos="630"/>
          <w:tab w:val="clear" w:pos="720"/>
          <w:tab w:val="clear" w:pos="1440"/>
          <w:tab w:val="left" w:pos="240"/>
          <w:tab w:val="left" w:pos="360"/>
          <w:tab w:val="num" w:pos="990"/>
        </w:tabs>
        <w:spacing w:before="60"/>
        <w:ind w:left="360" w:hanging="360"/>
        <w:jc w:val="lef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Member, Planning Practice Committee, Association of Collegiate Schools of Planning</w:t>
      </w:r>
    </w:p>
    <w:p w:rsidR="00604E62" w:rsidRPr="002528BA" w:rsidRDefault="00604E62" w:rsidP="008C69DD">
      <w:pPr>
        <w:pStyle w:val="BodyTextIndent2"/>
        <w:tabs>
          <w:tab w:val="clear" w:pos="0"/>
          <w:tab w:val="clear" w:pos="630"/>
          <w:tab w:val="clear" w:pos="720"/>
          <w:tab w:val="clear" w:pos="1440"/>
          <w:tab w:val="left" w:pos="240"/>
          <w:tab w:val="left" w:pos="360"/>
          <w:tab w:val="num" w:pos="990"/>
        </w:tabs>
        <w:spacing w:before="60"/>
        <w:ind w:left="360" w:hanging="360"/>
        <w:jc w:val="left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External Reviewer for </w:t>
      </w:r>
      <w:r w:rsidR="007763E4">
        <w:rPr>
          <w:rFonts w:ascii="Calibri" w:hAnsi="Calibri"/>
          <w:sz w:val="22"/>
        </w:rPr>
        <w:t xml:space="preserve">University of Illinois – Chicago, University of North Carolina – Chapel Hill, </w:t>
      </w:r>
      <w:r w:rsidRPr="002528BA">
        <w:rPr>
          <w:rFonts w:ascii="Calibri" w:hAnsi="Calibri"/>
          <w:sz w:val="22"/>
        </w:rPr>
        <w:t>University of Michigan</w:t>
      </w:r>
      <w:r w:rsidR="008E7C2F">
        <w:rPr>
          <w:rFonts w:ascii="Calibri" w:hAnsi="Calibri"/>
          <w:sz w:val="22"/>
        </w:rPr>
        <w:t>, University of Pennsylvania, University of Massachusetts-Amherst, University of Tennessee-Knoxville, Florida State University, Virginia Commonwealth</w:t>
      </w:r>
      <w:r w:rsidR="00217EF0">
        <w:rPr>
          <w:rFonts w:ascii="Calibri" w:hAnsi="Calibri"/>
          <w:sz w:val="22"/>
        </w:rPr>
        <w:t xml:space="preserve"> University,</w:t>
      </w:r>
      <w:r w:rsidR="008E7C2F">
        <w:rPr>
          <w:rFonts w:ascii="Calibri" w:hAnsi="Calibri"/>
          <w:sz w:val="22"/>
        </w:rPr>
        <w:t xml:space="preserve"> University of California-Berkeley,</w:t>
      </w:r>
      <w:r w:rsidR="00217EF0">
        <w:rPr>
          <w:rFonts w:ascii="Calibri" w:hAnsi="Calibri"/>
          <w:sz w:val="22"/>
        </w:rPr>
        <w:t xml:space="preserve"> </w:t>
      </w:r>
      <w:r w:rsidR="00F43933">
        <w:rPr>
          <w:rFonts w:ascii="Calibri" w:hAnsi="Calibri"/>
          <w:sz w:val="22"/>
        </w:rPr>
        <w:t xml:space="preserve">University of California-Irvine, </w:t>
      </w:r>
      <w:r w:rsidR="00217EF0">
        <w:rPr>
          <w:rFonts w:ascii="Calibri" w:hAnsi="Calibri"/>
          <w:sz w:val="22"/>
        </w:rPr>
        <w:t>University of Iowa, Virginia Polytechnic Institute, Ryerson Polytechnic Institute, Worcester Polytechnic Institute, York University</w:t>
      </w:r>
      <w:r w:rsidR="00F43933">
        <w:rPr>
          <w:rFonts w:ascii="Calibri" w:hAnsi="Calibri"/>
          <w:sz w:val="22"/>
        </w:rPr>
        <w:t xml:space="preserve">, </w:t>
      </w:r>
    </w:p>
    <w:p w:rsidR="00604E62" w:rsidRPr="002528BA" w:rsidRDefault="00604E62" w:rsidP="008C69DD">
      <w:pPr>
        <w:tabs>
          <w:tab w:val="left" w:pos="240"/>
          <w:tab w:val="left" w:pos="36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Session Organizer and Leader for Administrators’ Meeting of Association of Collegiate Schools of Planning, Amelia, FL, October 2003.</w:t>
      </w:r>
    </w:p>
    <w:p w:rsidR="00604E62" w:rsidRPr="002528BA" w:rsidRDefault="00604E62" w:rsidP="008C69DD">
      <w:pPr>
        <w:tabs>
          <w:tab w:val="left" w:pos="240"/>
          <w:tab w:val="left" w:pos="36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Session Organizer and Leader for Administrators’ Meeting of Association of Collegiate Schools of Planning, Philadelphia, May 2001.</w:t>
      </w:r>
    </w:p>
    <w:p w:rsidR="00604E62" w:rsidRPr="002528BA" w:rsidRDefault="00604E62" w:rsidP="008C69DD">
      <w:pPr>
        <w:tabs>
          <w:tab w:val="left" w:pos="240"/>
          <w:tab w:val="left" w:pos="36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Workshop organizer, Centennial Olympic Park Association, at annual meeting of Association of Collegiate Schools of Planning, November 2000.</w:t>
      </w:r>
    </w:p>
    <w:p w:rsidR="00604E62" w:rsidRPr="002528BA" w:rsidRDefault="00604E62" w:rsidP="008C69DD">
      <w:pPr>
        <w:tabs>
          <w:tab w:val="left" w:pos="240"/>
          <w:tab w:val="left" w:pos="36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Chair, ACSP Strategic Communications for Planning Programs Committee, 1998-2002.</w:t>
      </w:r>
    </w:p>
    <w:p w:rsidR="00604E62" w:rsidRPr="002528BA" w:rsidRDefault="00604E62" w:rsidP="008C69DD">
      <w:pPr>
        <w:tabs>
          <w:tab w:val="left" w:pos="240"/>
          <w:tab w:val="left" w:pos="36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Southeastern Regional Representative, Association of Collegiate Schools of Planning, 1999-2001.</w:t>
      </w:r>
    </w:p>
    <w:p w:rsidR="00604E62" w:rsidRPr="002528BA" w:rsidRDefault="00604E62" w:rsidP="008C69DD">
      <w:pPr>
        <w:tabs>
          <w:tab w:val="left" w:pos="240"/>
          <w:tab w:val="left" w:pos="36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Vice-President, Association of Collegiate Schools of Planning, 1995-1997.</w:t>
      </w:r>
    </w:p>
    <w:p w:rsidR="00604E62" w:rsidRPr="002528BA" w:rsidRDefault="00604E62" w:rsidP="008C69DD">
      <w:pPr>
        <w:tabs>
          <w:tab w:val="left" w:pos="240"/>
          <w:tab w:val="left" w:pos="36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Chair, ACSP Update newsletter editor selection committee, 1996.</w:t>
      </w:r>
    </w:p>
    <w:p w:rsidR="00604E62" w:rsidRPr="002528BA" w:rsidRDefault="00604E62" w:rsidP="008C69DD">
      <w:pPr>
        <w:tabs>
          <w:tab w:val="left" w:pos="240"/>
          <w:tab w:val="left" w:pos="36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Chair, Faculty Women's Interest Group, Association of Collegiate Schools of Planning, 1994-1996.</w:t>
      </w:r>
    </w:p>
    <w:p w:rsidR="00604E62" w:rsidRPr="002528BA" w:rsidRDefault="00604E62" w:rsidP="008C69DD">
      <w:pPr>
        <w:tabs>
          <w:tab w:val="left" w:pos="240"/>
          <w:tab w:val="left" w:pos="36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Chair, Margarita McCoy Award Committee, Association of Collegiate Schools of Planning, 1993-1994.</w:t>
      </w:r>
    </w:p>
    <w:p w:rsidR="00604E62" w:rsidRPr="002528BA" w:rsidRDefault="00604E62" w:rsidP="008C69DD">
      <w:pPr>
        <w:tabs>
          <w:tab w:val="left" w:pos="240"/>
          <w:tab w:val="left" w:pos="36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Vice-Chair, Faculty Women's Interest Group, Association of Collegiate Schools of Planning, 1992-1994.</w:t>
      </w:r>
    </w:p>
    <w:p w:rsidR="00604E62" w:rsidRPr="002528BA" w:rsidRDefault="00604E62" w:rsidP="008C69DD">
      <w:pPr>
        <w:tabs>
          <w:tab w:val="left" w:pos="240"/>
          <w:tab w:val="left" w:pos="36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Member and Nominations Chair of Economic Development (1994), Division of American Planning Association.</w:t>
      </w:r>
    </w:p>
    <w:p w:rsidR="00604E62" w:rsidRDefault="00604E62" w:rsidP="008C69DD">
      <w:pPr>
        <w:tabs>
          <w:tab w:val="left" w:pos="240"/>
          <w:tab w:val="left" w:pos="36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Member of the Test Specifications Committee of the American Institute of Certified Planners (1992-1995).</w:t>
      </w:r>
    </w:p>
    <w:p w:rsidR="00604E62" w:rsidRPr="002528BA" w:rsidRDefault="00604E62" w:rsidP="008C69DD">
      <w:pPr>
        <w:tabs>
          <w:tab w:val="left" w:pos="240"/>
          <w:tab w:val="left" w:pos="36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Faculty of the Lincoln Institute of Land Policy.</w:t>
      </w:r>
    </w:p>
    <w:p w:rsidR="00604E62" w:rsidRPr="002528BA" w:rsidRDefault="00604E62" w:rsidP="008C69DD">
      <w:pPr>
        <w:tabs>
          <w:tab w:val="left" w:pos="24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Referee </w:t>
      </w:r>
      <w:r w:rsidRPr="002528BA">
        <w:rPr>
          <w:rFonts w:ascii="Calibri" w:hAnsi="Calibri"/>
          <w:iCs/>
          <w:sz w:val="22"/>
        </w:rPr>
        <w:t>–</w:t>
      </w:r>
      <w:r w:rsidRPr="002528BA">
        <w:rPr>
          <w:rFonts w:ascii="Calibri" w:hAnsi="Calibri"/>
          <w:i/>
          <w:sz w:val="22"/>
        </w:rPr>
        <w:t xml:space="preserve"> Journal of Housing Policy</w:t>
      </w:r>
      <w:r w:rsidRPr="002528BA">
        <w:rPr>
          <w:rFonts w:ascii="Calibri" w:hAnsi="Calibri"/>
          <w:sz w:val="22"/>
        </w:rPr>
        <w:t xml:space="preserve">, </w:t>
      </w:r>
      <w:r w:rsidRPr="002528BA">
        <w:rPr>
          <w:rFonts w:ascii="Calibri" w:hAnsi="Calibri"/>
          <w:i/>
          <w:sz w:val="22"/>
        </w:rPr>
        <w:t>Journal of Environmental Planning and Management</w:t>
      </w:r>
      <w:r w:rsidRPr="002528BA">
        <w:rPr>
          <w:rFonts w:ascii="Calibri" w:hAnsi="Calibri"/>
          <w:sz w:val="22"/>
        </w:rPr>
        <w:t xml:space="preserve">, </w:t>
      </w:r>
      <w:r w:rsidRPr="002528BA">
        <w:rPr>
          <w:rFonts w:ascii="Calibri" w:hAnsi="Calibri"/>
          <w:i/>
          <w:sz w:val="22"/>
        </w:rPr>
        <w:t>Journal of Planning Literature</w:t>
      </w:r>
      <w:r w:rsidRPr="002528BA">
        <w:rPr>
          <w:rFonts w:ascii="Calibri" w:hAnsi="Calibri"/>
          <w:sz w:val="22"/>
        </w:rPr>
        <w:t xml:space="preserve">, </w:t>
      </w:r>
      <w:r w:rsidRPr="002528BA">
        <w:rPr>
          <w:rFonts w:ascii="Calibri" w:hAnsi="Calibri"/>
          <w:i/>
          <w:sz w:val="22"/>
        </w:rPr>
        <w:t>Journal of American Planning Association</w:t>
      </w:r>
      <w:r w:rsidRPr="002528BA">
        <w:rPr>
          <w:rFonts w:ascii="Calibri" w:hAnsi="Calibri"/>
          <w:sz w:val="22"/>
        </w:rPr>
        <w:t xml:space="preserve">, </w:t>
      </w:r>
      <w:r w:rsidRPr="002528BA">
        <w:rPr>
          <w:rFonts w:ascii="Calibri" w:hAnsi="Calibri"/>
          <w:i/>
          <w:sz w:val="22"/>
        </w:rPr>
        <w:t>Growth and Change</w:t>
      </w:r>
      <w:r w:rsidRPr="002528BA">
        <w:rPr>
          <w:rFonts w:ascii="Calibri" w:hAnsi="Calibri"/>
          <w:sz w:val="22"/>
        </w:rPr>
        <w:t xml:space="preserve">, </w:t>
      </w:r>
      <w:r w:rsidRPr="002528BA">
        <w:rPr>
          <w:rFonts w:ascii="Calibri" w:hAnsi="Calibri"/>
          <w:i/>
          <w:sz w:val="22"/>
        </w:rPr>
        <w:t>Journal of Planning Education and Research</w:t>
      </w:r>
      <w:r w:rsidRPr="002528BA">
        <w:rPr>
          <w:rFonts w:ascii="Calibri" w:hAnsi="Calibri"/>
          <w:sz w:val="22"/>
        </w:rPr>
        <w:t>,</w:t>
      </w:r>
      <w:r w:rsidRPr="002528BA">
        <w:rPr>
          <w:rFonts w:ascii="Calibri" w:hAnsi="Calibri"/>
          <w:i/>
          <w:sz w:val="22"/>
        </w:rPr>
        <w:t xml:space="preserve"> Economic Development Quarterly</w:t>
      </w:r>
      <w:r w:rsidRPr="002528BA">
        <w:rPr>
          <w:rFonts w:ascii="Calibri" w:hAnsi="Calibri"/>
          <w:sz w:val="22"/>
        </w:rPr>
        <w:t xml:space="preserve">, </w:t>
      </w:r>
    </w:p>
    <w:p w:rsidR="00604E62" w:rsidRPr="002528BA" w:rsidRDefault="00604E62" w:rsidP="008C69DD">
      <w:pPr>
        <w:tabs>
          <w:tab w:val="left" w:pos="240"/>
          <w:tab w:val="left" w:pos="360"/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Manuscript Reviewer</w:t>
      </w:r>
      <w:r>
        <w:rPr>
          <w:rFonts w:ascii="Calibri" w:hAnsi="Calibri"/>
          <w:sz w:val="22"/>
        </w:rPr>
        <w:t xml:space="preserve"> --</w:t>
      </w:r>
      <w:r w:rsidRPr="002528BA">
        <w:rPr>
          <w:rFonts w:ascii="Calibri" w:hAnsi="Calibri"/>
          <w:sz w:val="22"/>
        </w:rPr>
        <w:t xml:space="preserve"> Sage Press, Thousand Oaks, CA, 1999; Sage Press, London, 2001; Brookings Institution Press, 2002; Georgetown Press, 2003; Routledge Press, 2005-2007.</w:t>
      </w:r>
    </w:p>
    <w:p w:rsidR="00604E62" w:rsidRPr="002528BA" w:rsidRDefault="00604E62" w:rsidP="00883FA5">
      <w:pPr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rPr>
          <w:rFonts w:ascii="Calibri" w:hAnsi="Calibri"/>
          <w:spacing w:val="-3"/>
          <w:sz w:val="22"/>
        </w:rPr>
      </w:pPr>
    </w:p>
    <w:p w:rsidR="00604E62" w:rsidRPr="002528BA" w:rsidRDefault="00604E62" w:rsidP="008C69DD">
      <w:pPr>
        <w:keepNext/>
        <w:keepLines/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rPr>
          <w:rFonts w:ascii="Calibri" w:hAnsi="Calibri"/>
          <w:bCs/>
          <w:spacing w:val="20"/>
          <w:sz w:val="22"/>
        </w:rPr>
      </w:pPr>
      <w:r w:rsidRPr="002528BA">
        <w:rPr>
          <w:rFonts w:ascii="Calibri" w:hAnsi="Calibri"/>
          <w:b/>
          <w:bCs/>
          <w:spacing w:val="20"/>
          <w:sz w:val="22"/>
        </w:rPr>
        <w:t>Institutional Service (1994-201</w:t>
      </w:r>
      <w:r w:rsidR="00AA7ACA">
        <w:rPr>
          <w:rFonts w:ascii="Calibri" w:hAnsi="Calibri"/>
          <w:b/>
          <w:bCs/>
          <w:spacing w:val="20"/>
          <w:sz w:val="22"/>
        </w:rPr>
        <w:t>6</w:t>
      </w:r>
      <w:r w:rsidRPr="002528BA">
        <w:rPr>
          <w:rFonts w:ascii="Calibri" w:hAnsi="Calibri"/>
          <w:b/>
          <w:bCs/>
          <w:spacing w:val="20"/>
          <w:sz w:val="22"/>
        </w:rPr>
        <w:t>)</w:t>
      </w:r>
    </w:p>
    <w:p w:rsidR="00604E62" w:rsidRPr="002528BA" w:rsidRDefault="00604E62" w:rsidP="008C69DD">
      <w:pPr>
        <w:keepNext/>
        <w:keepLines/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rPr>
          <w:rFonts w:ascii="Calibri" w:hAnsi="Calibri"/>
          <w:spacing w:val="-3"/>
          <w:sz w:val="22"/>
        </w:rPr>
      </w:pPr>
    </w:p>
    <w:p w:rsidR="00604E62" w:rsidRPr="002528BA" w:rsidRDefault="00604E62" w:rsidP="008C69DD">
      <w:pPr>
        <w:pStyle w:val="Heading6"/>
        <w:keepLines/>
        <w:rPr>
          <w:rFonts w:ascii="Calibri" w:hAnsi="Calibri"/>
          <w:spacing w:val="20"/>
          <w:sz w:val="22"/>
        </w:rPr>
      </w:pPr>
      <w:r w:rsidRPr="002528BA">
        <w:rPr>
          <w:rFonts w:ascii="Calibri" w:hAnsi="Calibri"/>
          <w:spacing w:val="20"/>
          <w:sz w:val="22"/>
        </w:rPr>
        <w:t>University</w:t>
      </w:r>
    </w:p>
    <w:p w:rsidR="00AA7ACA" w:rsidRDefault="00AA7ACA" w:rsidP="008C69DD">
      <w:pPr>
        <w:spacing w:before="60"/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Associate Deans of Research Committee, 2013-</w:t>
      </w:r>
    </w:p>
    <w:p w:rsidR="00455C55" w:rsidRDefault="00455C55" w:rsidP="008C69DD">
      <w:pPr>
        <w:spacing w:before="60"/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Conflict of Interest Committee, 2013-</w:t>
      </w:r>
    </w:p>
    <w:p w:rsidR="00455C55" w:rsidRDefault="00455C55" w:rsidP="008C69DD">
      <w:pPr>
        <w:spacing w:before="60"/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Institute for People and Technology</w:t>
      </w:r>
      <w:r w:rsidR="00AA7ACA" w:rsidRPr="00AA7ACA">
        <w:rPr>
          <w:rFonts w:ascii="Calibri" w:hAnsi="Calibri"/>
          <w:sz w:val="22"/>
        </w:rPr>
        <w:t xml:space="preserve"> </w:t>
      </w:r>
      <w:r w:rsidR="00AA7ACA">
        <w:rPr>
          <w:rFonts w:ascii="Calibri" w:hAnsi="Calibri"/>
          <w:sz w:val="22"/>
        </w:rPr>
        <w:t>Advisory Board</w:t>
      </w:r>
      <w:r>
        <w:rPr>
          <w:rFonts w:ascii="Calibri" w:hAnsi="Calibri"/>
          <w:sz w:val="22"/>
        </w:rPr>
        <w:t>, 2013-</w:t>
      </w:r>
    </w:p>
    <w:p w:rsidR="00AA7ACA" w:rsidRDefault="00AA7ACA" w:rsidP="008C69DD">
      <w:pPr>
        <w:spacing w:before="60"/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Strategic Energy Institute (SEI) Council, 2013-</w:t>
      </w:r>
    </w:p>
    <w:p w:rsidR="00455C55" w:rsidRDefault="00455C55" w:rsidP="008C69DD">
      <w:pPr>
        <w:spacing w:before="60"/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Responsible Conduct of Research Committee, 2013-</w:t>
      </w:r>
    </w:p>
    <w:p w:rsidR="00604E62" w:rsidRPr="002528BA" w:rsidRDefault="00604E62" w:rsidP="008C69DD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Faculty Senate, 2009-2011</w:t>
      </w:r>
    </w:p>
    <w:p w:rsidR="00604E62" w:rsidRPr="002528BA" w:rsidRDefault="00604E62" w:rsidP="008C69DD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Academic Services Committee, 2005-2011</w:t>
      </w:r>
    </w:p>
    <w:p w:rsidR="00604E62" w:rsidRPr="002528BA" w:rsidRDefault="00604E62" w:rsidP="008C69DD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Chair, Academic Services Committee, 2000-2002.</w:t>
      </w:r>
    </w:p>
    <w:p w:rsidR="00604E62" w:rsidRPr="002528BA" w:rsidRDefault="00604E62" w:rsidP="008C69DD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Member, Classroom Facilities Committee, 2001-2002.</w:t>
      </w:r>
    </w:p>
    <w:p w:rsidR="00604E62" w:rsidRPr="002528BA" w:rsidRDefault="00604E62" w:rsidP="008C69DD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Member, Library subcommittee of Academic Services Committee, 1998-2002.</w:t>
      </w:r>
    </w:p>
    <w:p w:rsidR="00604E62" w:rsidRPr="002528BA" w:rsidRDefault="00604E62" w:rsidP="008C69DD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Member, Tenure and Promotion Review Committee of the Library, 1998-2000.</w:t>
      </w:r>
    </w:p>
    <w:p w:rsidR="00604E62" w:rsidRPr="002528BA" w:rsidRDefault="00604E62" w:rsidP="00883FA5">
      <w:pPr>
        <w:spacing w:before="120"/>
        <w:rPr>
          <w:rFonts w:ascii="Calibri" w:hAnsi="Calibri"/>
          <w:sz w:val="22"/>
        </w:rPr>
      </w:pPr>
    </w:p>
    <w:p w:rsidR="00604E62" w:rsidRPr="002528BA" w:rsidRDefault="00604E62" w:rsidP="00883FA5">
      <w:pPr>
        <w:pStyle w:val="Heading6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College</w:t>
      </w:r>
    </w:p>
    <w:p w:rsidR="00604E62" w:rsidRPr="002528BA" w:rsidRDefault="00604E62" w:rsidP="008C69DD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Chair, Research, Promotion and Tenure Committee, 2009-2011.</w:t>
      </w:r>
    </w:p>
    <w:p w:rsidR="00604E62" w:rsidRPr="002528BA" w:rsidRDefault="00604E62" w:rsidP="008C69DD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Member, Research, Promotion and Tenure Committee, 2008-2009.</w:t>
      </w:r>
    </w:p>
    <w:p w:rsidR="00604E62" w:rsidRPr="002528BA" w:rsidRDefault="00604E62" w:rsidP="008C69DD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Chair, College of Architecture Diversity Committee, 2004-2007.</w:t>
      </w:r>
    </w:p>
    <w:p w:rsidR="00604E62" w:rsidRPr="002528BA" w:rsidRDefault="00604E62" w:rsidP="008C69DD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Member, Information Technology Committee, 1999-2002.</w:t>
      </w:r>
    </w:p>
    <w:p w:rsidR="00604E62" w:rsidRPr="002528BA" w:rsidRDefault="00604E62" w:rsidP="008C69DD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Chair, College of Architecture Research and Scholarship Committee, 1994-1999.</w:t>
      </w:r>
    </w:p>
    <w:p w:rsidR="00604E62" w:rsidRPr="002528BA" w:rsidRDefault="00604E62" w:rsidP="008C69DD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City &amp; Regional Planning Program Advisor, Economic Development specialization.</w:t>
      </w:r>
    </w:p>
    <w:p w:rsidR="00604E62" w:rsidRPr="002528BA" w:rsidRDefault="00604E62" w:rsidP="00883FA5">
      <w:pPr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ind w:left="734"/>
        <w:rPr>
          <w:rFonts w:ascii="Calibri" w:hAnsi="Calibri"/>
          <w:sz w:val="22"/>
        </w:rPr>
      </w:pPr>
    </w:p>
    <w:p w:rsidR="00604E62" w:rsidRPr="002528BA" w:rsidRDefault="00604E62" w:rsidP="00883FA5">
      <w:pPr>
        <w:pStyle w:val="Heading5"/>
        <w:numPr>
          <w:ilvl w:val="0"/>
          <w:numId w:val="0"/>
        </w:numPr>
        <w:tabs>
          <w:tab w:val="clear" w:pos="630"/>
        </w:tabs>
        <w:spacing w:before="120"/>
        <w:ind w:left="-634"/>
        <w:jc w:val="left"/>
        <w:rPr>
          <w:rFonts w:ascii="Calibri" w:hAnsi="Calibri"/>
          <w:spacing w:val="3"/>
          <w:sz w:val="22"/>
        </w:rPr>
      </w:pPr>
      <w:r w:rsidRPr="002528BA">
        <w:rPr>
          <w:rFonts w:ascii="Calibri" w:hAnsi="Calibri"/>
          <w:sz w:val="22"/>
        </w:rPr>
        <w:tab/>
      </w:r>
      <w:r w:rsidRPr="002528BA">
        <w:rPr>
          <w:rFonts w:ascii="Calibri" w:hAnsi="Calibri"/>
          <w:spacing w:val="3"/>
          <w:sz w:val="22"/>
        </w:rPr>
        <w:t>Selected Public Service</w:t>
      </w:r>
    </w:p>
    <w:p w:rsidR="00604E62" w:rsidRPr="002528BA" w:rsidRDefault="00604E62" w:rsidP="008C69DD">
      <w:pPr>
        <w:tabs>
          <w:tab w:val="left" w:pos="360"/>
          <w:tab w:val="left" w:pos="630"/>
          <w:tab w:val="left" w:pos="1440"/>
        </w:tabs>
        <w:suppressAutoHyphens/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Brookings Institution Advisory Panel on Urban Manufacturing, 2010-2011.</w:t>
      </w:r>
    </w:p>
    <w:p w:rsidR="00604E62" w:rsidRPr="002528BA" w:rsidRDefault="00604E62" w:rsidP="008C69DD">
      <w:pPr>
        <w:tabs>
          <w:tab w:val="left" w:pos="360"/>
          <w:tab w:val="left" w:pos="630"/>
          <w:tab w:val="left" w:pos="1440"/>
        </w:tabs>
        <w:suppressAutoHyphens/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Livable Community Initiatives Grant Review Committee, Atlanta Regional Commission, 2009-2010.</w:t>
      </w:r>
    </w:p>
    <w:p w:rsidR="00604E62" w:rsidRPr="002528BA" w:rsidRDefault="00604E62" w:rsidP="008C69DD">
      <w:pPr>
        <w:tabs>
          <w:tab w:val="left" w:pos="360"/>
          <w:tab w:val="left" w:pos="630"/>
          <w:tab w:val="left" w:pos="1440"/>
        </w:tabs>
        <w:suppressAutoHyphens/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President, Chattahoochee Hills Civic A</w:t>
      </w:r>
      <w:r>
        <w:rPr>
          <w:rFonts w:ascii="Calibri" w:hAnsi="Calibri"/>
          <w:spacing w:val="-3"/>
          <w:sz w:val="22"/>
        </w:rPr>
        <w:t>ssociation</w:t>
      </w:r>
      <w:r w:rsidRPr="002528BA">
        <w:rPr>
          <w:rFonts w:ascii="Calibri" w:hAnsi="Calibri"/>
          <w:spacing w:val="-3"/>
          <w:sz w:val="22"/>
        </w:rPr>
        <w:t>, 2010--</w:t>
      </w:r>
    </w:p>
    <w:p w:rsidR="00604E62" w:rsidRPr="002528BA" w:rsidRDefault="00604E62" w:rsidP="008C69DD">
      <w:pPr>
        <w:tabs>
          <w:tab w:val="left" w:pos="360"/>
          <w:tab w:val="left" w:pos="630"/>
          <w:tab w:val="left" w:pos="1440"/>
        </w:tabs>
        <w:suppressAutoHyphens/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Co-chair, Sustainable Economic Development Committee, City of Chattahoochee Hills, 2008--</w:t>
      </w:r>
    </w:p>
    <w:p w:rsidR="00604E62" w:rsidRPr="002528BA" w:rsidRDefault="00604E62" w:rsidP="008C69DD">
      <w:pPr>
        <w:tabs>
          <w:tab w:val="left" w:pos="360"/>
          <w:tab w:val="left" w:pos="630"/>
          <w:tab w:val="left" w:pos="1440"/>
        </w:tabs>
        <w:suppressAutoHyphens/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Conference Committee member, 2008 International Economic Development Council annual conference, Atlanta.</w:t>
      </w:r>
    </w:p>
    <w:p w:rsidR="00604E62" w:rsidRPr="002528BA" w:rsidRDefault="00604E62" w:rsidP="008C69DD">
      <w:pPr>
        <w:tabs>
          <w:tab w:val="left" w:pos="360"/>
          <w:tab w:val="left" w:pos="630"/>
          <w:tab w:val="left" w:pos="1440"/>
        </w:tabs>
        <w:suppressAutoHyphens/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Board member, Chattahoochee Hill Country Alliance, January 2007 – 2008.</w:t>
      </w:r>
    </w:p>
    <w:p w:rsidR="00604E62" w:rsidRPr="002528BA" w:rsidRDefault="00604E62" w:rsidP="008C69DD">
      <w:pPr>
        <w:tabs>
          <w:tab w:val="left" w:pos="360"/>
          <w:tab w:val="left" w:pos="630"/>
          <w:tab w:val="left" w:pos="1440"/>
        </w:tabs>
        <w:suppressAutoHyphens/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Member, City of Atlanta’s Brownfield Redevelopment Advisory Committee, March 2007 –2008.</w:t>
      </w:r>
    </w:p>
    <w:p w:rsidR="00604E62" w:rsidRPr="002528BA" w:rsidRDefault="00604E62" w:rsidP="008C69DD">
      <w:pPr>
        <w:tabs>
          <w:tab w:val="left" w:pos="270"/>
          <w:tab w:val="left" w:pos="630"/>
          <w:tab w:val="left" w:pos="1440"/>
        </w:tabs>
        <w:suppressAutoHyphens/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Brookings Institute advisory panel to Flint, Michigan on a strategy for vacant land redevelopment, December 2001.</w:t>
      </w:r>
    </w:p>
    <w:p w:rsidR="00604E62" w:rsidRPr="002528BA" w:rsidRDefault="00604E62" w:rsidP="008C69DD">
      <w:pPr>
        <w:tabs>
          <w:tab w:val="left" w:pos="270"/>
          <w:tab w:val="left" w:pos="630"/>
          <w:tab w:val="left" w:pos="1440"/>
        </w:tabs>
        <w:suppressAutoHyphens/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White Paper co-author on Biotechnology Industry for the Governor’s Office, 2000.</w:t>
      </w:r>
    </w:p>
    <w:p w:rsidR="00604E62" w:rsidRPr="002528BA" w:rsidRDefault="00604E62" w:rsidP="008C69DD">
      <w:pPr>
        <w:tabs>
          <w:tab w:val="left" w:pos="270"/>
          <w:tab w:val="left" w:pos="630"/>
          <w:tab w:val="left" w:pos="1440"/>
        </w:tabs>
        <w:suppressAutoHyphens/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Participated, by invitation, in an Urban Institute-facilitated stakeholder strategic planning consultation for the U.S. Dept. of Housing and Urban Development, May 2, 2000.</w:t>
      </w:r>
    </w:p>
    <w:p w:rsidR="00604E62" w:rsidRPr="002528BA" w:rsidRDefault="00604E62" w:rsidP="008C69DD">
      <w:pPr>
        <w:tabs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Special task force member of Georgia Economic Development Association on economic development education initiatives.</w:t>
      </w:r>
    </w:p>
    <w:p w:rsidR="00604E62" w:rsidRPr="002528BA" w:rsidRDefault="00604E62" w:rsidP="008C69DD">
      <w:pPr>
        <w:tabs>
          <w:tab w:val="left" w:pos="978"/>
          <w:tab w:val="left" w:pos="1296"/>
          <w:tab w:val="left" w:pos="1614"/>
          <w:tab w:val="left" w:pos="1932"/>
          <w:tab w:val="left" w:pos="2250"/>
          <w:tab w:val="left" w:pos="2568"/>
          <w:tab w:val="left" w:pos="2886"/>
          <w:tab w:val="left" w:pos="3204"/>
          <w:tab w:val="left" w:pos="3522"/>
          <w:tab w:val="left" w:pos="3840"/>
          <w:tab w:val="left" w:pos="4158"/>
          <w:tab w:val="left" w:pos="4476"/>
          <w:tab w:val="left" w:pos="4794"/>
          <w:tab w:val="left" w:pos="5112"/>
          <w:tab w:val="left" w:pos="5430"/>
          <w:tab w:val="left" w:pos="6066"/>
          <w:tab w:val="left" w:pos="6120"/>
          <w:tab w:val="left" w:pos="6384"/>
          <w:tab w:val="left" w:pos="6702"/>
          <w:tab w:val="left" w:pos="7020"/>
          <w:tab w:val="left" w:pos="7338"/>
          <w:tab w:val="left" w:pos="7656"/>
          <w:tab w:val="left" w:pos="14400"/>
        </w:tabs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Technical Advisor, Metro Atlanta Chamber of Commerce Brownfields Issue Group, 1996-1998.</w:t>
      </w:r>
    </w:p>
    <w:p w:rsidR="00604E62" w:rsidRPr="002528BA" w:rsidRDefault="00604E62" w:rsidP="008C69DD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Georgia Planning Association economic development award program, Member of review panel, 1994. </w:t>
      </w:r>
    </w:p>
    <w:p w:rsidR="00604E62" w:rsidRDefault="00604E62" w:rsidP="008C69DD">
      <w:pPr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Lecture on “Atlanta as a Sustainable and Just City-Region and the Cathedral’s Role,” to Cathedral of St. Philip.</w:t>
      </w:r>
    </w:p>
    <w:p w:rsidR="00604E62" w:rsidRPr="002528BA" w:rsidRDefault="00604E62" w:rsidP="008C69DD">
      <w:pPr>
        <w:spacing w:before="60"/>
        <w:ind w:left="360" w:hanging="360"/>
        <w:rPr>
          <w:rFonts w:ascii="Calibri" w:hAnsi="Calibri"/>
          <w:spacing w:val="-3"/>
          <w:sz w:val="22"/>
        </w:rPr>
      </w:pPr>
    </w:p>
    <w:p w:rsidR="00604E62" w:rsidRPr="00DD3A42" w:rsidRDefault="00B91FC5" w:rsidP="008C69DD">
      <w:pPr>
        <w:keepNext/>
        <w:keepLines/>
        <w:rPr>
          <w:rFonts w:ascii="Calibri" w:hAnsi="Calibri"/>
          <w:b/>
          <w:spacing w:val="3"/>
        </w:rPr>
      </w:pPr>
      <w:r>
        <w:rPr>
          <w:rFonts w:ascii="Calibri" w:hAnsi="Calibri"/>
          <w:b/>
          <w:spacing w:val="3"/>
        </w:rPr>
        <w:lastRenderedPageBreak/>
        <w:t>Selected</w:t>
      </w:r>
      <w:r w:rsidR="00604E62" w:rsidRPr="00CB5779">
        <w:rPr>
          <w:rFonts w:ascii="Calibri" w:hAnsi="Calibri"/>
          <w:b/>
          <w:spacing w:val="3"/>
        </w:rPr>
        <w:t xml:space="preserve"> Media Citations</w:t>
      </w:r>
    </w:p>
    <w:p w:rsidR="00DD3A42" w:rsidRPr="00DD3A42" w:rsidRDefault="00DD3A42" w:rsidP="00DD3A42">
      <w:pPr>
        <w:keepNext/>
        <w:keepLines/>
        <w:spacing w:before="120"/>
        <w:ind w:left="360" w:hanging="360"/>
        <w:rPr>
          <w:rFonts w:ascii="Calibri" w:hAnsi="Calibri"/>
          <w:spacing w:val="3"/>
          <w:sz w:val="22"/>
        </w:rPr>
      </w:pPr>
      <w:r>
        <w:rPr>
          <w:rFonts w:ascii="Calibri" w:hAnsi="Calibri"/>
          <w:spacing w:val="3"/>
          <w:sz w:val="22"/>
        </w:rPr>
        <w:t xml:space="preserve">“A Dense Idea,” by Tamsin McMahon, </w:t>
      </w:r>
      <w:r>
        <w:rPr>
          <w:rFonts w:ascii="Calibri" w:hAnsi="Calibri"/>
          <w:i/>
          <w:spacing w:val="3"/>
          <w:sz w:val="22"/>
        </w:rPr>
        <w:t xml:space="preserve">Maclean’s, </w:t>
      </w:r>
      <w:r>
        <w:rPr>
          <w:rFonts w:ascii="Calibri" w:hAnsi="Calibri"/>
          <w:spacing w:val="3"/>
          <w:sz w:val="22"/>
        </w:rPr>
        <w:t>Toronto, August 1, 2012.</w:t>
      </w:r>
    </w:p>
    <w:p w:rsidR="00270A93" w:rsidRDefault="00270A93" w:rsidP="00DD3A42">
      <w:pPr>
        <w:keepNext/>
        <w:keepLines/>
        <w:spacing w:before="120"/>
        <w:ind w:left="360" w:hanging="360"/>
        <w:rPr>
          <w:rFonts w:ascii="Calibri" w:hAnsi="Calibri"/>
          <w:spacing w:val="3"/>
          <w:sz w:val="22"/>
        </w:rPr>
      </w:pPr>
      <w:r>
        <w:rPr>
          <w:rFonts w:ascii="Calibri" w:hAnsi="Calibri"/>
          <w:spacing w:val="3"/>
          <w:sz w:val="22"/>
        </w:rPr>
        <w:t>“Up close Nancey Green Leigh, professor of City and Regional Planning, Georgia Tech</w:t>
      </w:r>
    </w:p>
    <w:p w:rsidR="00604E62" w:rsidRDefault="00604E62" w:rsidP="00516D0E">
      <w:pPr>
        <w:keepNext/>
        <w:keepLines/>
        <w:ind w:left="360" w:hanging="360"/>
        <w:rPr>
          <w:rFonts w:ascii="Calibri" w:hAnsi="Calibri"/>
          <w:spacing w:val="3"/>
          <w:sz w:val="22"/>
        </w:rPr>
      </w:pPr>
      <w:r>
        <w:rPr>
          <w:rFonts w:ascii="Calibri" w:hAnsi="Calibri"/>
          <w:spacing w:val="3"/>
          <w:sz w:val="22"/>
        </w:rPr>
        <w:t>National Public Radio interview on Studio Project, “A Live-Work-Play Approach to Upward Mobility for Neighborhood Planning Unit G,” December 8, 2010.</w:t>
      </w:r>
    </w:p>
    <w:p w:rsidR="00604E62" w:rsidRDefault="00604E62" w:rsidP="00C04E97">
      <w:pPr>
        <w:pStyle w:val="Heading2"/>
        <w:tabs>
          <w:tab w:val="clear" w:pos="0"/>
          <w:tab w:val="left" w:pos="360"/>
        </w:tabs>
        <w:spacing w:before="60"/>
        <w:ind w:left="360" w:hanging="360"/>
        <w:jc w:val="left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“</w:t>
      </w:r>
      <w:r w:rsidRPr="00980E2F">
        <w:rPr>
          <w:rFonts w:ascii="Calibri" w:hAnsi="Calibri"/>
          <w:b w:val="0"/>
          <w:sz w:val="22"/>
        </w:rPr>
        <w:t>Revitalizing Urban Industrial Sectors: A Roadmap for</w:t>
      </w:r>
      <w:r>
        <w:rPr>
          <w:rFonts w:ascii="Calibri" w:hAnsi="Calibri"/>
          <w:b w:val="0"/>
          <w:sz w:val="22"/>
        </w:rPr>
        <w:t xml:space="preserve"> Diversifying the Economic Base,” interview with Todd Greene, Federal Reserve Bank of Atlanta, July 14, 2010, </w:t>
      </w:r>
      <w:hyperlink r:id="rId15" w:history="1">
        <w:r w:rsidR="00304E61" w:rsidRPr="00492AE1">
          <w:rPr>
            <w:rStyle w:val="Hyperlink"/>
            <w:rFonts w:ascii="Calibri" w:hAnsi="Calibri"/>
            <w:b w:val="0"/>
            <w:sz w:val="22"/>
          </w:rPr>
          <w:t>http://www.frbatlanta.org/podcasts/transcripts/economicdevelopment/10Jul14_green.cfm</w:t>
        </w:r>
      </w:hyperlink>
    </w:p>
    <w:p w:rsidR="00604E62" w:rsidRPr="00C04E97" w:rsidRDefault="00604E62" w:rsidP="00BA6E7A">
      <w:pPr>
        <w:spacing w:before="30"/>
        <w:ind w:left="360" w:hanging="360"/>
        <w:rPr>
          <w:rFonts w:ascii="Calibri" w:hAnsi="Calibri"/>
          <w:sz w:val="22"/>
        </w:rPr>
      </w:pPr>
      <w:r w:rsidRPr="00C04E97">
        <w:rPr>
          <w:rFonts w:ascii="Calibri" w:hAnsi="Calibri"/>
          <w:sz w:val="22"/>
        </w:rPr>
        <w:t>“End of recession means back to basics for economic development,”</w:t>
      </w:r>
      <w:r>
        <w:rPr>
          <w:rFonts w:ascii="Calibri" w:hAnsi="Calibri"/>
          <w:sz w:val="22"/>
        </w:rPr>
        <w:t xml:space="preserve"> </w:t>
      </w:r>
      <w:r w:rsidRPr="00C04E97">
        <w:rPr>
          <w:rFonts w:ascii="Calibri" w:hAnsi="Calibri"/>
          <w:sz w:val="22"/>
        </w:rPr>
        <w:t xml:space="preserve">by Aaron London, The Daytona Beach News Journal, </w:t>
      </w:r>
      <w:r w:rsidRPr="00C04E97">
        <w:rPr>
          <w:rStyle w:val="byline"/>
          <w:rFonts w:ascii="Calibri" w:hAnsi="Calibri"/>
          <w:sz w:val="22"/>
        </w:rPr>
        <w:t>May 29, 2010</w:t>
      </w:r>
    </w:p>
    <w:p w:rsidR="00604E62" w:rsidRDefault="00604E62" w:rsidP="00BA6E7A">
      <w:pPr>
        <w:spacing w:before="30"/>
        <w:ind w:left="360" w:hanging="360"/>
        <w:rPr>
          <w:rFonts w:ascii="Calibri" w:hAnsi="Calibri"/>
          <w:sz w:val="22"/>
        </w:rPr>
      </w:pPr>
      <w:r w:rsidRPr="00C04E97">
        <w:rPr>
          <w:rFonts w:ascii="Calibri" w:hAnsi="Calibri"/>
          <w:sz w:val="22"/>
        </w:rPr>
        <w:t xml:space="preserve"> “</w:t>
      </w:r>
      <w:hyperlink r:id="rId16" w:anchor="ixzz1BxlJhwpF" w:history="1">
        <w:r w:rsidRPr="00C04E97">
          <w:rPr>
            <w:rStyle w:val="Hyperlink"/>
            <w:rFonts w:ascii="Calibri" w:hAnsi="Calibri"/>
            <w:color w:val="auto"/>
            <w:sz w:val="22"/>
            <w:u w:val="none"/>
          </w:rPr>
          <w:t xml:space="preserve">Loss of industrial land has Atlanta in a bind.” By Douglas Sams, </w:t>
        </w:r>
        <w:r w:rsidRPr="00C04E97">
          <w:rPr>
            <w:rStyle w:val="Hyperlink"/>
            <w:rFonts w:ascii="Calibri" w:hAnsi="Calibri"/>
            <w:i/>
            <w:color w:val="auto"/>
            <w:sz w:val="22"/>
            <w:u w:val="none"/>
          </w:rPr>
          <w:t>Atlanta Business Chronicle</w:t>
        </w:r>
      </w:hyperlink>
      <w:r w:rsidRPr="00C04E97">
        <w:rPr>
          <w:rFonts w:ascii="Calibri" w:hAnsi="Calibri"/>
          <w:sz w:val="22"/>
        </w:rPr>
        <w:t xml:space="preserve">, April 19, 2010. </w:t>
      </w:r>
    </w:p>
    <w:p w:rsidR="00604E62" w:rsidRPr="002E14EF" w:rsidRDefault="00604E62" w:rsidP="00BA6E7A">
      <w:pPr>
        <w:spacing w:before="30"/>
        <w:ind w:left="360" w:hanging="360"/>
        <w:rPr>
          <w:rFonts w:ascii="Calibri" w:hAnsi="Calibri"/>
          <w:sz w:val="22"/>
        </w:rPr>
      </w:pPr>
      <w:r w:rsidRPr="002E14EF">
        <w:rPr>
          <w:rStyle w:val="Strong"/>
          <w:rFonts w:ascii="Calibri" w:hAnsi="Calibri"/>
          <w:b w:val="0"/>
          <w:bCs w:val="0"/>
          <w:sz w:val="22"/>
        </w:rPr>
        <w:t>“A New Community for Everyday Living,” Nancey Green Leigh &amp; Catherine L. Ross</w:t>
      </w:r>
      <w:r w:rsidRPr="002E14EF">
        <w:rPr>
          <w:rFonts w:ascii="Calibri" w:hAnsi="Calibri"/>
          <w:sz w:val="22"/>
        </w:rPr>
        <w:t xml:space="preserve">, </w:t>
      </w:r>
      <w:r w:rsidRPr="002E14EF">
        <w:rPr>
          <w:rStyle w:val="Strong"/>
          <w:rFonts w:ascii="Calibri" w:hAnsi="Calibri"/>
          <w:b w:val="0"/>
          <w:bCs w:val="0"/>
          <w:i/>
          <w:sz w:val="22"/>
        </w:rPr>
        <w:t>Atlanta Journal-Constitution</w:t>
      </w:r>
      <w:r w:rsidRPr="002E14EF">
        <w:rPr>
          <w:rFonts w:ascii="Calibri" w:hAnsi="Calibri"/>
          <w:sz w:val="22"/>
        </w:rPr>
        <w:t xml:space="preserve">, </w:t>
      </w:r>
      <w:r w:rsidRPr="002E14EF">
        <w:rPr>
          <w:rStyle w:val="Strong"/>
          <w:rFonts w:ascii="Calibri" w:hAnsi="Calibri"/>
          <w:b w:val="0"/>
          <w:bCs w:val="0"/>
          <w:sz w:val="22"/>
        </w:rPr>
        <w:t>September 13, 2004</w:t>
      </w:r>
    </w:p>
    <w:p w:rsidR="00604E62" w:rsidRPr="002E14EF" w:rsidRDefault="00604E62" w:rsidP="00C04E97">
      <w:pPr>
        <w:spacing w:before="60"/>
        <w:rPr>
          <w:rFonts w:ascii="Calibri" w:hAnsi="Calibri"/>
          <w:sz w:val="22"/>
          <w:u w:val="single"/>
        </w:rPr>
      </w:pPr>
    </w:p>
    <w:p w:rsidR="00B91FC5" w:rsidRPr="002528BA" w:rsidRDefault="00B91FC5" w:rsidP="00B91FC5">
      <w:pPr>
        <w:pStyle w:val="Heading2"/>
        <w:tabs>
          <w:tab w:val="clear" w:pos="720"/>
          <w:tab w:val="clear" w:pos="1056"/>
          <w:tab w:val="clear" w:pos="1440"/>
        </w:tabs>
        <w:jc w:val="left"/>
        <w:rPr>
          <w:rFonts w:ascii="Calibri" w:hAnsi="Calibri"/>
          <w:spacing w:val="20"/>
          <w:sz w:val="22"/>
        </w:rPr>
      </w:pPr>
      <w:r w:rsidRPr="002528BA">
        <w:rPr>
          <w:rFonts w:ascii="Calibri" w:hAnsi="Calibri"/>
          <w:spacing w:val="20"/>
          <w:sz w:val="22"/>
        </w:rPr>
        <w:t>RECORD OF ACTIVITIES AS A TEACHER AND EDUCATOR</w:t>
      </w:r>
    </w:p>
    <w:p w:rsidR="00B91FC5" w:rsidRPr="002528BA" w:rsidRDefault="00B91FC5" w:rsidP="00B91FC5">
      <w:pPr>
        <w:tabs>
          <w:tab w:val="left" w:pos="0"/>
          <w:tab w:val="left" w:pos="630"/>
        </w:tabs>
        <w:suppressAutoHyphens/>
        <w:rPr>
          <w:rFonts w:ascii="Calibri" w:hAnsi="Calibri"/>
          <w:spacing w:val="-3"/>
          <w:sz w:val="22"/>
        </w:rPr>
      </w:pPr>
    </w:p>
    <w:p w:rsidR="00685D5F" w:rsidRDefault="00685D5F" w:rsidP="00B91FC5">
      <w:pPr>
        <w:tabs>
          <w:tab w:val="left" w:pos="0"/>
          <w:tab w:val="left" w:pos="630"/>
        </w:tabs>
        <w:suppressAutoHyphens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  <w:sz w:val="22"/>
        </w:rPr>
        <w:t>Courses Taught</w:t>
      </w:r>
    </w:p>
    <w:p w:rsidR="00685D5F" w:rsidRDefault="00685D5F" w:rsidP="00B91FC5">
      <w:pPr>
        <w:tabs>
          <w:tab w:val="left" w:pos="0"/>
          <w:tab w:val="left" w:pos="630"/>
        </w:tabs>
        <w:suppressAutoHyphens/>
        <w:rPr>
          <w:rFonts w:ascii="Calibri" w:hAnsi="Calibri"/>
          <w:sz w:val="22"/>
        </w:rPr>
      </w:pPr>
      <w:r w:rsidRPr="00685D5F">
        <w:rPr>
          <w:rFonts w:ascii="Calibri" w:hAnsi="Calibri"/>
          <w:sz w:val="22"/>
        </w:rPr>
        <w:t>Planning Local Economic Development</w:t>
      </w:r>
    </w:p>
    <w:p w:rsidR="00685D5F" w:rsidRDefault="00685D5F" w:rsidP="00B91FC5">
      <w:pPr>
        <w:tabs>
          <w:tab w:val="left" w:pos="0"/>
          <w:tab w:val="left" w:pos="630"/>
        </w:tabs>
        <w:suppressAutoHyphens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Green Industrial Restructuring and Its Planning Implications</w:t>
      </w:r>
    </w:p>
    <w:p w:rsidR="00685D5F" w:rsidRDefault="00685D5F" w:rsidP="00B91FC5">
      <w:pPr>
        <w:tabs>
          <w:tab w:val="left" w:pos="0"/>
          <w:tab w:val="left" w:pos="630"/>
        </w:tabs>
        <w:suppressAutoHyphens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Industrial Restructuring and Its Planning Implications</w:t>
      </w:r>
    </w:p>
    <w:p w:rsidR="00685D5F" w:rsidRDefault="00685D5F" w:rsidP="00B91FC5">
      <w:pPr>
        <w:tabs>
          <w:tab w:val="left" w:pos="0"/>
          <w:tab w:val="left" w:pos="630"/>
        </w:tabs>
        <w:suppressAutoHyphens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Doctoral Urban and Regional Development Foundations</w:t>
      </w:r>
    </w:p>
    <w:p w:rsidR="00685D5F" w:rsidRDefault="00685D5F" w:rsidP="00B91FC5">
      <w:pPr>
        <w:tabs>
          <w:tab w:val="left" w:pos="0"/>
          <w:tab w:val="left" w:pos="630"/>
        </w:tabs>
        <w:suppressAutoHyphens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Cinema City</w:t>
      </w:r>
    </w:p>
    <w:p w:rsidR="00685D5F" w:rsidRDefault="00685D5F" w:rsidP="00B91FC5">
      <w:pPr>
        <w:tabs>
          <w:tab w:val="left" w:pos="0"/>
          <w:tab w:val="left" w:pos="630"/>
        </w:tabs>
        <w:suppressAutoHyphens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Introduction to Urban and Regional Planning</w:t>
      </w:r>
    </w:p>
    <w:p w:rsidR="00685D5F" w:rsidRPr="00685D5F" w:rsidRDefault="00685D5F" w:rsidP="00B91FC5">
      <w:pPr>
        <w:tabs>
          <w:tab w:val="left" w:pos="0"/>
          <w:tab w:val="left" w:pos="630"/>
        </w:tabs>
        <w:suppressAutoHyphens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Economic Development Planning Methods</w:t>
      </w:r>
    </w:p>
    <w:p w:rsidR="00685D5F" w:rsidRPr="00685D5F" w:rsidRDefault="00685D5F" w:rsidP="00B91FC5">
      <w:pPr>
        <w:tabs>
          <w:tab w:val="left" w:pos="0"/>
          <w:tab w:val="left" w:pos="630"/>
        </w:tabs>
        <w:suppressAutoHyphens/>
        <w:rPr>
          <w:rFonts w:ascii="Calibri" w:hAnsi="Calibri"/>
          <w:b/>
          <w:sz w:val="22"/>
        </w:rPr>
      </w:pPr>
    </w:p>
    <w:p w:rsidR="00B91FC5" w:rsidRPr="002528BA" w:rsidRDefault="00B91FC5" w:rsidP="00B91FC5">
      <w:pPr>
        <w:tabs>
          <w:tab w:val="left" w:pos="0"/>
          <w:tab w:val="left" w:pos="630"/>
        </w:tabs>
        <w:suppressAutoHyphens/>
        <w:rPr>
          <w:rFonts w:ascii="Calibri" w:hAnsi="Calibri"/>
          <w:b/>
          <w:spacing w:val="20"/>
          <w:sz w:val="22"/>
        </w:rPr>
      </w:pPr>
      <w:r w:rsidRPr="002528BA">
        <w:rPr>
          <w:rFonts w:ascii="Calibri" w:hAnsi="Calibri"/>
          <w:b/>
          <w:spacing w:val="20"/>
          <w:sz w:val="22"/>
        </w:rPr>
        <w:t>Student Awards</w:t>
      </w:r>
    </w:p>
    <w:p w:rsidR="00B91FC5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Nathanael Hoelzel, US EPA Star Fellowship, 2012-2014</w:t>
      </w:r>
    </w:p>
    <w:p w:rsidR="00B91FC5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Ning Ai, Outstanding Graduate Research Award, 2011.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American Planning Association Economic Development Division, Honorable Mention to Evan Robertson, “Hacker Spaces: User-Led Innovation and Economic Development.” 2010.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Georgia Planning Association Student Project Award for “City ReAssembly:  When the Auto Plant Closes, Redevelopment Opportunities for Doraville.” 2007.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Lynn Patterson, John Templar award for best doctoral research career, 2007.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Georgia Planning Association Student Project Award for “Fort Valley – Making Connections,” a brownfield community redevelopment project. 2003.</w:t>
      </w:r>
    </w:p>
    <w:p w:rsidR="00B91FC5" w:rsidRPr="002528BA" w:rsidRDefault="00B91FC5" w:rsidP="00551117">
      <w:pPr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Bret Marchant, Georgia Department of Industry, Trade and Tourism, Best paper award for “The UK Automotive Industry and Georgia’s Potential to Attract,” 2002.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Sarah L. Coffin, John Templar award for best doctoral research career, 2002.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Honorable Mention in the 2000 American Institute of Certified Planner student awards competition to the Winter 1999 community problems class on “Carpet Recycling as an Inner City Revitalization Strategy.”</w:t>
      </w:r>
    </w:p>
    <w:p w:rsidR="00B91FC5" w:rsidRDefault="00B91FC5" w:rsidP="003F4A49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Winner in the 1994 American Institute of Certified Planner student awards competition to 1994 community problems class on “Riverworks,” an industrial redevelopment project. </w:t>
      </w:r>
    </w:p>
    <w:p w:rsidR="00920350" w:rsidRDefault="00920350" w:rsidP="00B91FC5">
      <w:pPr>
        <w:spacing w:before="60"/>
        <w:ind w:left="360" w:hanging="360"/>
        <w:rPr>
          <w:rFonts w:ascii="Calibri" w:hAnsi="Calibri"/>
          <w:sz w:val="22"/>
        </w:rPr>
      </w:pPr>
    </w:p>
    <w:p w:rsidR="00B91FC5" w:rsidRPr="002528BA" w:rsidRDefault="00B91FC5" w:rsidP="00B91FC5">
      <w:pPr>
        <w:tabs>
          <w:tab w:val="left" w:pos="0"/>
          <w:tab w:val="left" w:pos="630"/>
        </w:tabs>
        <w:suppressAutoHyphens/>
        <w:rPr>
          <w:rFonts w:ascii="Calibri" w:hAnsi="Calibri"/>
          <w:b/>
          <w:spacing w:val="-3"/>
          <w:sz w:val="22"/>
        </w:rPr>
      </w:pPr>
    </w:p>
    <w:p w:rsidR="00B91FC5" w:rsidRPr="002528BA" w:rsidRDefault="00B91FC5" w:rsidP="00B91FC5">
      <w:pPr>
        <w:tabs>
          <w:tab w:val="left" w:pos="0"/>
          <w:tab w:val="left" w:pos="630"/>
        </w:tabs>
        <w:suppressAutoHyphens/>
        <w:spacing w:after="120"/>
        <w:outlineLvl w:val="1"/>
        <w:rPr>
          <w:rFonts w:ascii="Calibri" w:hAnsi="Calibri"/>
          <w:spacing w:val="3"/>
          <w:sz w:val="22"/>
        </w:rPr>
      </w:pPr>
      <w:r w:rsidRPr="002528BA">
        <w:rPr>
          <w:rFonts w:ascii="Calibri" w:hAnsi="Calibri"/>
          <w:b/>
          <w:spacing w:val="3"/>
          <w:sz w:val="22"/>
        </w:rPr>
        <w:t>Graduate Student</w:t>
      </w:r>
      <w:r w:rsidR="00461BD8">
        <w:rPr>
          <w:rFonts w:ascii="Calibri" w:hAnsi="Calibri"/>
          <w:b/>
          <w:spacing w:val="3"/>
          <w:sz w:val="22"/>
        </w:rPr>
        <w:t>s</w:t>
      </w:r>
    </w:p>
    <w:p w:rsidR="00B91FC5" w:rsidRPr="002528BA" w:rsidRDefault="00B91FC5" w:rsidP="003F4A49">
      <w:pPr>
        <w:pStyle w:val="Heading2"/>
        <w:tabs>
          <w:tab w:val="clear" w:pos="0"/>
          <w:tab w:val="clear" w:pos="720"/>
          <w:tab w:val="clear" w:pos="1056"/>
          <w:tab w:val="clear" w:pos="1440"/>
          <w:tab w:val="left" w:pos="180"/>
        </w:tabs>
        <w:spacing w:after="120"/>
        <w:jc w:val="left"/>
        <w:rPr>
          <w:rFonts w:ascii="Calibri" w:hAnsi="Calibri"/>
          <w:spacing w:val="20"/>
          <w:sz w:val="22"/>
        </w:rPr>
      </w:pPr>
      <w:r w:rsidRPr="002528BA">
        <w:rPr>
          <w:rFonts w:ascii="Calibri" w:hAnsi="Calibri"/>
          <w:spacing w:val="20"/>
          <w:sz w:val="22"/>
        </w:rPr>
        <w:t>Ph.D. Principal Advisor</w:t>
      </w:r>
    </w:p>
    <w:p w:rsidR="00883F29" w:rsidRDefault="00B3691D" w:rsidP="00B3691D">
      <w:pPr>
        <w:tabs>
          <w:tab w:val="left" w:pos="180"/>
          <w:tab w:val="left" w:pos="630"/>
        </w:tabs>
        <w:suppressAutoHyphens/>
        <w:spacing w:after="120"/>
        <w:ind w:left="360" w:hanging="360"/>
        <w:rPr>
          <w:rFonts w:ascii="Calibri" w:hAnsi="Calibri"/>
          <w:spacing w:val="-3"/>
          <w:sz w:val="22"/>
        </w:rPr>
      </w:pPr>
      <w:r>
        <w:rPr>
          <w:rFonts w:ascii="Calibri" w:hAnsi="Calibri"/>
          <w:spacing w:val="-3"/>
          <w:sz w:val="22"/>
        </w:rPr>
        <w:t xml:space="preserve">Current:  Benjamin R. Kraft, </w:t>
      </w:r>
      <w:r w:rsidR="00883F29">
        <w:rPr>
          <w:rFonts w:ascii="Calibri" w:hAnsi="Calibri"/>
          <w:spacing w:val="-3"/>
          <w:sz w:val="22"/>
        </w:rPr>
        <w:t>Heon Yeong Lee</w:t>
      </w:r>
      <w:r>
        <w:rPr>
          <w:rFonts w:ascii="Calibri" w:hAnsi="Calibri"/>
          <w:spacing w:val="-3"/>
          <w:sz w:val="22"/>
        </w:rPr>
        <w:t>, Mark Sloan</w:t>
      </w:r>
    </w:p>
    <w:p w:rsidR="00B91FC5" w:rsidRDefault="00B91FC5" w:rsidP="003F4A49">
      <w:pPr>
        <w:tabs>
          <w:tab w:val="left" w:pos="180"/>
          <w:tab w:val="left" w:pos="630"/>
        </w:tabs>
        <w:suppressAutoHyphens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Raymond White</w:t>
      </w:r>
      <w:r w:rsidR="00766F11">
        <w:rPr>
          <w:rFonts w:ascii="Calibri" w:hAnsi="Calibri"/>
          <w:spacing w:val="-3"/>
          <w:sz w:val="22"/>
        </w:rPr>
        <w:t xml:space="preserve">, </w:t>
      </w:r>
      <w:r w:rsidR="00357331">
        <w:rPr>
          <w:rFonts w:ascii="Calibri" w:hAnsi="Calibri"/>
          <w:spacing w:val="-3"/>
          <w:sz w:val="22"/>
        </w:rPr>
        <w:t>Dissertation:  “The Rise of Economic Development Overlay Districts in Response to Industrial Land Loss:  Insights from Survey and Case Study Research,” May 2015.</w:t>
      </w:r>
    </w:p>
    <w:p w:rsidR="00572AD8" w:rsidRDefault="00042562" w:rsidP="003F4A49">
      <w:pPr>
        <w:tabs>
          <w:tab w:val="left" w:pos="180"/>
          <w:tab w:val="left" w:pos="630"/>
        </w:tabs>
        <w:suppressAutoHyphens/>
        <w:ind w:left="360" w:hanging="360"/>
        <w:rPr>
          <w:rFonts w:ascii="Calibri" w:hAnsi="Calibri"/>
          <w:spacing w:val="-3"/>
          <w:sz w:val="22"/>
        </w:rPr>
      </w:pPr>
      <w:r>
        <w:rPr>
          <w:rFonts w:ascii="Calibri" w:hAnsi="Calibri"/>
          <w:spacing w:val="-3"/>
          <w:sz w:val="22"/>
        </w:rPr>
        <w:t>Jeong-Il Park</w:t>
      </w:r>
      <w:r w:rsidR="00572AD8">
        <w:rPr>
          <w:rFonts w:ascii="Calibri" w:hAnsi="Calibri"/>
          <w:spacing w:val="-3"/>
          <w:sz w:val="22"/>
        </w:rPr>
        <w:t xml:space="preserve"> , Dissertation:  “Foreign Direct Investment and Sustainable Local Economic Development:  Spatial Patterns of Manufacturing Foreign Direct Investment and Its I</w:t>
      </w:r>
      <w:r w:rsidR="003A6462">
        <w:rPr>
          <w:rFonts w:ascii="Calibri" w:hAnsi="Calibri"/>
          <w:spacing w:val="-3"/>
          <w:sz w:val="22"/>
        </w:rPr>
        <w:t>mpacts on Middle Class Earnings,</w:t>
      </w:r>
      <w:r w:rsidR="00572AD8">
        <w:rPr>
          <w:rFonts w:ascii="Calibri" w:hAnsi="Calibri"/>
          <w:spacing w:val="-3"/>
          <w:sz w:val="22"/>
        </w:rPr>
        <w:t>” May 2014.</w:t>
      </w:r>
    </w:p>
    <w:p w:rsidR="00572AD8" w:rsidRPr="002528BA" w:rsidRDefault="00572AD8" w:rsidP="003F4A49">
      <w:pPr>
        <w:tabs>
          <w:tab w:val="left" w:pos="180"/>
          <w:tab w:val="left" w:pos="630"/>
        </w:tabs>
        <w:suppressAutoHyphens/>
        <w:ind w:left="360" w:hanging="360"/>
        <w:rPr>
          <w:rFonts w:ascii="Calibri" w:hAnsi="Calibri"/>
          <w:spacing w:val="-3"/>
          <w:sz w:val="22"/>
        </w:rPr>
      </w:pPr>
      <w:r>
        <w:rPr>
          <w:rFonts w:ascii="Calibri" w:hAnsi="Calibri"/>
          <w:spacing w:val="-3"/>
          <w:sz w:val="22"/>
        </w:rPr>
        <w:t>Taelim</w:t>
      </w:r>
      <w:r w:rsidR="00042562">
        <w:rPr>
          <w:rFonts w:ascii="Calibri" w:hAnsi="Calibri"/>
          <w:spacing w:val="-3"/>
          <w:sz w:val="22"/>
        </w:rPr>
        <w:t xml:space="preserve"> Choi</w:t>
      </w:r>
      <w:r>
        <w:rPr>
          <w:rFonts w:ascii="Calibri" w:hAnsi="Calibri"/>
          <w:spacing w:val="-3"/>
          <w:sz w:val="22"/>
        </w:rPr>
        <w:t xml:space="preserve">, Dissertation:  </w:t>
      </w:r>
      <w:r w:rsidR="003A6462">
        <w:rPr>
          <w:rFonts w:ascii="Calibri" w:hAnsi="Calibri"/>
          <w:spacing w:val="-3"/>
          <w:sz w:val="22"/>
        </w:rPr>
        <w:t>“Economic and Environmental Input-Output Modeling:  Building Material Recycling,” December 2012.</w:t>
      </w:r>
    </w:p>
    <w:p w:rsidR="00B91FC5" w:rsidRDefault="00B91FC5" w:rsidP="003F4A49">
      <w:pPr>
        <w:tabs>
          <w:tab w:val="left" w:pos="180"/>
          <w:tab w:val="left" w:pos="630"/>
        </w:tabs>
        <w:suppressAutoHyphens/>
        <w:ind w:left="360" w:hanging="360"/>
        <w:rPr>
          <w:rFonts w:ascii="Calibri" w:hAnsi="Calibri"/>
          <w:spacing w:val="-3"/>
          <w:sz w:val="22"/>
        </w:rPr>
      </w:pPr>
      <w:r>
        <w:rPr>
          <w:rFonts w:ascii="Calibri" w:hAnsi="Calibri"/>
          <w:spacing w:val="-3"/>
          <w:sz w:val="22"/>
        </w:rPr>
        <w:t>Ning Ai, Dissertation:  “Challenges of Sustainable Urban Planning:  the Case of Solid Waste Management,” August 2011.</w:t>
      </w:r>
    </w:p>
    <w:p w:rsidR="00B91FC5" w:rsidRPr="002528BA" w:rsidRDefault="00B91FC5" w:rsidP="003F4A49">
      <w:pPr>
        <w:tabs>
          <w:tab w:val="left" w:pos="180"/>
          <w:tab w:val="left" w:pos="630"/>
        </w:tabs>
        <w:suppressAutoHyphens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 xml:space="preserve">Mitch Moody, Dissertation: </w:t>
      </w:r>
      <w:r w:rsidRPr="002528BA">
        <w:rPr>
          <w:rFonts w:ascii="Calibri" w:hAnsi="Calibri"/>
          <w:sz w:val="22"/>
        </w:rPr>
        <w:t>“Georgia’s Structurally Unemployed Workers:  Do State Job Training Programs Help?” December 2008</w:t>
      </w:r>
      <w:r w:rsidRPr="002528BA">
        <w:rPr>
          <w:rFonts w:ascii="Calibri" w:hAnsi="Calibri"/>
          <w:spacing w:val="-3"/>
          <w:sz w:val="22"/>
        </w:rPr>
        <w:t>.</w:t>
      </w:r>
    </w:p>
    <w:p w:rsidR="00B91FC5" w:rsidRPr="002528BA" w:rsidRDefault="00B91FC5" w:rsidP="003F4A49">
      <w:pPr>
        <w:tabs>
          <w:tab w:val="left" w:pos="180"/>
          <w:tab w:val="left" w:pos="630"/>
        </w:tabs>
        <w:suppressAutoHyphens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 xml:space="preserve">Lynn Patterson, Dissertation: “Local Economic Development Agency Support for Construction &amp; Demolition Recycling,” May 2007. </w:t>
      </w:r>
      <w:r w:rsidRPr="002528BA">
        <w:rPr>
          <w:rFonts w:ascii="Calibri" w:hAnsi="Calibri"/>
          <w:sz w:val="22"/>
        </w:rPr>
        <w:t>(recipient of College of Architecture Templar Award for best research)</w:t>
      </w:r>
    </w:p>
    <w:p w:rsidR="00B91FC5" w:rsidRPr="002528BA" w:rsidRDefault="00B91FC5" w:rsidP="003F4A49">
      <w:pPr>
        <w:tabs>
          <w:tab w:val="left" w:pos="180"/>
          <w:tab w:val="left" w:pos="630"/>
        </w:tabs>
        <w:suppressAutoHyphens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Sugie Lee, Dissertation: “Analyzing Metropolitan Growth Patterns of the Inner-Ring Suburbs: Insights for Smart Growth,” April 2005. Co-Advisor with Steven L. French.</w:t>
      </w:r>
    </w:p>
    <w:p w:rsidR="00B91FC5" w:rsidRPr="002528BA" w:rsidRDefault="00B91FC5" w:rsidP="003F4A49">
      <w:pPr>
        <w:tabs>
          <w:tab w:val="left" w:pos="180"/>
          <w:tab w:val="left" w:pos="630"/>
        </w:tabs>
        <w:suppressAutoHyphens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 xml:space="preserve">Sarah Coffin, Dissertation: </w:t>
      </w:r>
      <w:r w:rsidRPr="002528BA">
        <w:rPr>
          <w:rFonts w:ascii="Calibri" w:hAnsi="Calibri"/>
          <w:sz w:val="22"/>
        </w:rPr>
        <w:t xml:space="preserve">“The Brownfield Reality Check:  A Study of Land Value and the Effects of Brownfields on the Location of Section 8 Housing.”  May 2002. </w:t>
      </w:r>
      <w:bookmarkStart w:id="6" w:name="OLE_LINK1"/>
      <w:bookmarkStart w:id="7" w:name="OLE_LINK2"/>
      <w:r w:rsidRPr="002528BA">
        <w:rPr>
          <w:rFonts w:ascii="Calibri" w:hAnsi="Calibri"/>
          <w:sz w:val="22"/>
        </w:rPr>
        <w:t>(recipient of College of Architecture Templar Award for best research</w:t>
      </w:r>
      <w:bookmarkEnd w:id="6"/>
      <w:bookmarkEnd w:id="7"/>
      <w:r w:rsidRPr="002528BA">
        <w:rPr>
          <w:rFonts w:ascii="Calibri" w:hAnsi="Calibri"/>
          <w:sz w:val="22"/>
        </w:rPr>
        <w:t>; funded by US HUD Doctoral Fellowship &amp; Lincoln Institute for Land Policy Dissertation Fellowship.)</w:t>
      </w:r>
      <w:r w:rsidRPr="002528BA">
        <w:rPr>
          <w:rFonts w:ascii="Calibri" w:hAnsi="Calibri"/>
          <w:spacing w:val="-3"/>
          <w:sz w:val="22"/>
        </w:rPr>
        <w:t xml:space="preserve">  </w:t>
      </w:r>
    </w:p>
    <w:p w:rsidR="00B91FC5" w:rsidRPr="002528BA" w:rsidRDefault="00B91FC5" w:rsidP="00B91FC5">
      <w:pPr>
        <w:tabs>
          <w:tab w:val="left" w:pos="0"/>
          <w:tab w:val="left" w:pos="630"/>
        </w:tabs>
        <w:suppressAutoHyphens/>
        <w:rPr>
          <w:rFonts w:ascii="Calibri" w:hAnsi="Calibri"/>
          <w:spacing w:val="-3"/>
          <w:sz w:val="22"/>
        </w:rPr>
      </w:pPr>
    </w:p>
    <w:p w:rsidR="00883F29" w:rsidRPr="009F28E5" w:rsidRDefault="00883F29" w:rsidP="00357331">
      <w:pPr>
        <w:pStyle w:val="Heading2"/>
        <w:tabs>
          <w:tab w:val="clear" w:pos="0"/>
          <w:tab w:val="clear" w:pos="720"/>
          <w:tab w:val="clear" w:pos="1056"/>
          <w:tab w:val="clear" w:pos="1440"/>
          <w:tab w:val="left" w:pos="270"/>
        </w:tabs>
        <w:spacing w:after="120"/>
        <w:ind w:left="-90"/>
        <w:jc w:val="left"/>
        <w:rPr>
          <w:rFonts w:ascii="Calibri" w:hAnsi="Calibri"/>
          <w:b w:val="0"/>
          <w:spacing w:val="20"/>
          <w:sz w:val="22"/>
        </w:rPr>
      </w:pPr>
      <w:r w:rsidRPr="002528BA">
        <w:rPr>
          <w:rFonts w:ascii="Calibri" w:hAnsi="Calibri"/>
          <w:spacing w:val="20"/>
          <w:sz w:val="22"/>
        </w:rPr>
        <w:t xml:space="preserve">Ph.D. </w:t>
      </w:r>
      <w:r>
        <w:rPr>
          <w:rFonts w:ascii="Calibri" w:hAnsi="Calibri"/>
          <w:spacing w:val="20"/>
          <w:sz w:val="22"/>
        </w:rPr>
        <w:t>Committee Member</w:t>
      </w:r>
      <w:r w:rsidR="009F28E5">
        <w:rPr>
          <w:rFonts w:ascii="Calibri" w:hAnsi="Calibri"/>
          <w:spacing w:val="20"/>
          <w:sz w:val="22"/>
        </w:rPr>
        <w:t xml:space="preserve"> </w:t>
      </w:r>
      <w:r w:rsidR="009F28E5" w:rsidRPr="009F28E5">
        <w:rPr>
          <w:rFonts w:ascii="Calibri" w:hAnsi="Calibri"/>
          <w:b w:val="0"/>
          <w:spacing w:val="0"/>
          <w:sz w:val="22"/>
        </w:rPr>
        <w:t>(last 2 years only)</w:t>
      </w:r>
    </w:p>
    <w:p w:rsidR="00883F29" w:rsidRPr="00883F29" w:rsidRDefault="00883F29" w:rsidP="009F28E5">
      <w:pPr>
        <w:spacing w:before="120"/>
        <w:ind w:left="450" w:hanging="432"/>
        <w:rPr>
          <w:rFonts w:ascii="Calibri" w:hAnsi="Calibri"/>
          <w:b/>
          <w:sz w:val="22"/>
          <w:szCs w:val="22"/>
        </w:rPr>
      </w:pPr>
      <w:r w:rsidRPr="00883F29">
        <w:rPr>
          <w:rFonts w:ascii="Calibri" w:hAnsi="Calibri"/>
          <w:sz w:val="22"/>
          <w:szCs w:val="22"/>
        </w:rPr>
        <w:t>Gyungwon Kim, “Does green job creation really happen?  What does it mean for Regional Competitiveness?” School of Public Policy, Georgia Tech, in process.</w:t>
      </w:r>
    </w:p>
    <w:p w:rsidR="00883F29" w:rsidRPr="00883F29" w:rsidRDefault="00883F29" w:rsidP="009F28E5">
      <w:pPr>
        <w:pStyle w:val="MainBodyHeadings"/>
        <w:spacing w:before="120" w:line="240" w:lineRule="auto"/>
        <w:ind w:left="450" w:hanging="432"/>
        <w:jc w:val="left"/>
        <w:rPr>
          <w:rFonts w:ascii="Calibri" w:hAnsi="Calibri"/>
          <w:b w:val="0"/>
          <w:sz w:val="22"/>
          <w:szCs w:val="22"/>
        </w:rPr>
      </w:pPr>
      <w:r w:rsidRPr="00883F29">
        <w:rPr>
          <w:rFonts w:ascii="Calibri" w:hAnsi="Calibri"/>
          <w:b w:val="0"/>
          <w:caps w:val="0"/>
          <w:sz w:val="22"/>
          <w:szCs w:val="22"/>
        </w:rPr>
        <w:t>Thomas Douthat</w:t>
      </w:r>
      <w:r w:rsidRPr="00883F29">
        <w:rPr>
          <w:rFonts w:ascii="Calibri" w:hAnsi="Calibri"/>
          <w:sz w:val="22"/>
          <w:szCs w:val="22"/>
        </w:rPr>
        <w:t>, “</w:t>
      </w:r>
      <w:r w:rsidRPr="00883F29">
        <w:rPr>
          <w:rFonts w:ascii="Calibri" w:hAnsi="Calibri"/>
          <w:b w:val="0"/>
          <w:caps w:val="0"/>
          <w:sz w:val="22"/>
          <w:szCs w:val="22"/>
        </w:rPr>
        <w:t>Adaptive Efficiency in Coffee Clusters:  Resilience Through Agglomeration, Global Value Chains, Social Networks, and Institutions,” School of City and Regional Planning, Georgia Tech, in process</w:t>
      </w:r>
      <w:r>
        <w:rPr>
          <w:rFonts w:ascii="Calibri" w:hAnsi="Calibri"/>
          <w:b w:val="0"/>
          <w:caps w:val="0"/>
          <w:sz w:val="22"/>
          <w:szCs w:val="22"/>
        </w:rPr>
        <w:t>.</w:t>
      </w:r>
    </w:p>
    <w:p w:rsidR="00883F29" w:rsidRDefault="00883F29" w:rsidP="009F28E5">
      <w:pPr>
        <w:spacing w:before="120"/>
        <w:ind w:left="450" w:hanging="432"/>
        <w:rPr>
          <w:rFonts w:ascii="Calibri" w:hAnsi="Calibri"/>
          <w:sz w:val="22"/>
          <w:szCs w:val="22"/>
        </w:rPr>
      </w:pPr>
      <w:r w:rsidRPr="00883F29">
        <w:rPr>
          <w:rFonts w:ascii="Calibri" w:hAnsi="Calibri"/>
          <w:sz w:val="22"/>
          <w:szCs w:val="22"/>
        </w:rPr>
        <w:t>Julie Zook, “The Flow of City Life:  An Analysis of Cinematography and Urban Form, New York and Los Angeles,” School of Architecture, Georgia Tech, May 2016</w:t>
      </w:r>
    </w:p>
    <w:p w:rsidR="00A41C66" w:rsidRPr="00E5723D" w:rsidRDefault="00A41C66" w:rsidP="009F28E5">
      <w:pPr>
        <w:spacing w:before="120"/>
        <w:ind w:left="432" w:hanging="432"/>
        <w:rPr>
          <w:rFonts w:ascii="Calibri" w:hAnsi="Calibri"/>
          <w:b/>
          <w:sz w:val="22"/>
          <w:szCs w:val="22"/>
        </w:rPr>
      </w:pPr>
      <w:r w:rsidRPr="00E5723D">
        <w:rPr>
          <w:rFonts w:ascii="Calibri" w:hAnsi="Calibri"/>
          <w:sz w:val="22"/>
          <w:szCs w:val="22"/>
        </w:rPr>
        <w:t>Barbara Faga, “Formers versus Zoners:  How and Why Communities Shift to Fo</w:t>
      </w:r>
      <w:r w:rsidR="00357331">
        <w:rPr>
          <w:rFonts w:ascii="Calibri" w:hAnsi="Calibri"/>
          <w:sz w:val="22"/>
          <w:szCs w:val="22"/>
        </w:rPr>
        <w:t xml:space="preserve">rm-Based Zoning,” </w:t>
      </w:r>
      <w:r w:rsidR="00357331" w:rsidRPr="00883F29">
        <w:rPr>
          <w:rFonts w:ascii="Calibri" w:hAnsi="Calibri"/>
          <w:sz w:val="22"/>
          <w:szCs w:val="22"/>
        </w:rPr>
        <w:t xml:space="preserve">School of </w:t>
      </w:r>
      <w:r w:rsidR="00357331">
        <w:rPr>
          <w:rFonts w:ascii="Calibri" w:hAnsi="Calibri"/>
          <w:sz w:val="22"/>
          <w:szCs w:val="22"/>
        </w:rPr>
        <w:t>City and Regional Planning</w:t>
      </w:r>
      <w:r w:rsidR="00357331" w:rsidRPr="00883F29">
        <w:rPr>
          <w:rFonts w:ascii="Calibri" w:hAnsi="Calibri"/>
          <w:sz w:val="22"/>
          <w:szCs w:val="22"/>
        </w:rPr>
        <w:t xml:space="preserve">, Georgia Tech, </w:t>
      </w:r>
      <w:r w:rsidR="00357331">
        <w:rPr>
          <w:rFonts w:ascii="Calibri" w:hAnsi="Calibri"/>
          <w:sz w:val="22"/>
          <w:szCs w:val="22"/>
        </w:rPr>
        <w:t>December 2014</w:t>
      </w:r>
      <w:r w:rsidRPr="00E5723D">
        <w:rPr>
          <w:rFonts w:ascii="Calibri" w:hAnsi="Calibri"/>
          <w:sz w:val="22"/>
          <w:szCs w:val="22"/>
        </w:rPr>
        <w:t>.</w:t>
      </w:r>
    </w:p>
    <w:p w:rsidR="00B91FC5" w:rsidRPr="002528BA" w:rsidRDefault="00B91FC5" w:rsidP="00357331">
      <w:pPr>
        <w:tabs>
          <w:tab w:val="left" w:pos="0"/>
          <w:tab w:val="left" w:pos="630"/>
        </w:tabs>
        <w:suppressAutoHyphens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ab/>
      </w:r>
      <w:r w:rsidRPr="002528BA">
        <w:rPr>
          <w:rFonts w:ascii="Calibri" w:hAnsi="Calibri"/>
          <w:spacing w:val="-3"/>
          <w:sz w:val="22"/>
        </w:rPr>
        <w:tab/>
      </w:r>
    </w:p>
    <w:p w:rsidR="00B91FC5" w:rsidRPr="002528BA" w:rsidRDefault="00B91FC5" w:rsidP="00B91FC5">
      <w:pPr>
        <w:pStyle w:val="Heading8"/>
        <w:keepNext w:val="0"/>
        <w:spacing w:after="120"/>
        <w:ind w:left="0"/>
        <w:jc w:val="left"/>
        <w:rPr>
          <w:rFonts w:ascii="Calibri" w:hAnsi="Calibri"/>
          <w:bCs w:val="0"/>
          <w:spacing w:val="20"/>
          <w:sz w:val="22"/>
        </w:rPr>
      </w:pPr>
      <w:r w:rsidRPr="002528BA">
        <w:rPr>
          <w:rFonts w:ascii="Calibri" w:hAnsi="Calibri"/>
          <w:bCs w:val="0"/>
          <w:spacing w:val="20"/>
          <w:sz w:val="22"/>
        </w:rPr>
        <w:t>Master</w:t>
      </w:r>
      <w:r w:rsidR="00A175F8">
        <w:rPr>
          <w:rFonts w:ascii="Calibri" w:hAnsi="Calibri"/>
          <w:bCs w:val="0"/>
          <w:spacing w:val="20"/>
          <w:sz w:val="22"/>
        </w:rPr>
        <w:t>s</w:t>
      </w:r>
      <w:r w:rsidRPr="002528BA">
        <w:rPr>
          <w:rFonts w:ascii="Calibri" w:hAnsi="Calibri"/>
          <w:bCs w:val="0"/>
          <w:spacing w:val="20"/>
          <w:sz w:val="22"/>
        </w:rPr>
        <w:t xml:space="preserve"> </w:t>
      </w:r>
      <w:r w:rsidR="00A175F8">
        <w:rPr>
          <w:rFonts w:ascii="Calibri" w:hAnsi="Calibri"/>
          <w:bCs w:val="0"/>
          <w:spacing w:val="20"/>
          <w:sz w:val="22"/>
        </w:rPr>
        <w:t>Planning</w:t>
      </w:r>
      <w:r w:rsidRPr="002528BA">
        <w:rPr>
          <w:rFonts w:ascii="Calibri" w:hAnsi="Calibri"/>
          <w:bCs w:val="0"/>
          <w:spacing w:val="20"/>
          <w:sz w:val="22"/>
        </w:rPr>
        <w:t xml:space="preserve"> Paper Advisor</w:t>
      </w:r>
    </w:p>
    <w:p w:rsidR="00766F11" w:rsidRDefault="00A41C66" w:rsidP="00B91FC5">
      <w:pPr>
        <w:widowControl/>
        <w:autoSpaceDE w:val="0"/>
        <w:autoSpaceDN w:val="0"/>
        <w:adjustRightInd w:val="0"/>
        <w:spacing w:before="60"/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Brian E.</w:t>
      </w:r>
      <w:r w:rsidR="009F28E5">
        <w:rPr>
          <w:rFonts w:ascii="Calibri" w:hAnsi="Calibri"/>
          <w:sz w:val="22"/>
        </w:rPr>
        <w:t xml:space="preserve"> Thomas,</w:t>
      </w:r>
      <w:r>
        <w:rPr>
          <w:rFonts w:ascii="Calibri" w:hAnsi="Calibri"/>
          <w:sz w:val="22"/>
        </w:rPr>
        <w:t xml:space="preserve"> “Utilizing the Franchise Business model as a Tool for Sustainable Local Economic Development (SLED) in Low-Wealth Urban Business Districts:  Recommendations for the Local Economic Developer’s Toolbox,” May 2015.</w:t>
      </w:r>
    </w:p>
    <w:p w:rsidR="009F28E5" w:rsidRDefault="009F28E5" w:rsidP="00B91FC5">
      <w:pPr>
        <w:widowControl/>
        <w:autoSpaceDE w:val="0"/>
        <w:autoSpaceDN w:val="0"/>
        <w:adjustRightInd w:val="0"/>
        <w:spacing w:before="60"/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Blair Revercomb, “Strategy for Master Planning the Chattahoochee River,” May 2015.</w:t>
      </w:r>
    </w:p>
    <w:p w:rsidR="00E94038" w:rsidRDefault="00E94038" w:rsidP="00B91FC5">
      <w:pPr>
        <w:widowControl/>
        <w:autoSpaceDE w:val="0"/>
        <w:autoSpaceDN w:val="0"/>
        <w:adjustRightInd w:val="0"/>
        <w:spacing w:before="60"/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Carrie Coburn, “Rural Entrepreneurship in Georgia’s Appalachia,” April 2014.</w:t>
      </w:r>
    </w:p>
    <w:p w:rsidR="00B91FC5" w:rsidRPr="00F94574" w:rsidRDefault="00B91FC5" w:rsidP="00B91FC5">
      <w:pPr>
        <w:widowControl/>
        <w:autoSpaceDE w:val="0"/>
        <w:autoSpaceDN w:val="0"/>
        <w:adjustRightInd w:val="0"/>
        <w:spacing w:before="60"/>
        <w:ind w:left="360" w:hanging="360"/>
        <w:rPr>
          <w:rFonts w:asciiTheme="majorHAnsi" w:hAnsiTheme="majorHAnsi" w:cstheme="majorHAnsi"/>
          <w:szCs w:val="24"/>
        </w:rPr>
      </w:pPr>
      <w:r>
        <w:rPr>
          <w:rFonts w:ascii="Calibri" w:hAnsi="Calibri"/>
          <w:sz w:val="22"/>
        </w:rPr>
        <w:t>Garrett Hyer</w:t>
      </w:r>
      <w:r w:rsidRPr="00F9457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“</w:t>
      </w:r>
      <w:r w:rsidRPr="00F94574">
        <w:rPr>
          <w:rFonts w:asciiTheme="majorHAnsi" w:hAnsiTheme="majorHAnsi" w:cstheme="majorHAnsi"/>
          <w:sz w:val="22"/>
          <w:szCs w:val="22"/>
        </w:rPr>
        <w:t>Lessons for Atlanta’s Airport Area Planning and Development</w:t>
      </w:r>
      <w:r>
        <w:rPr>
          <w:rFonts w:asciiTheme="majorHAnsi" w:hAnsiTheme="majorHAnsi" w:cstheme="majorHAnsi"/>
          <w:sz w:val="22"/>
          <w:szCs w:val="22"/>
        </w:rPr>
        <w:t>,” April  2013.</w:t>
      </w:r>
    </w:p>
    <w:p w:rsidR="00B91FC5" w:rsidRDefault="00B91FC5" w:rsidP="00B91FC5">
      <w:pPr>
        <w:widowControl/>
        <w:autoSpaceDE w:val="0"/>
        <w:autoSpaceDN w:val="0"/>
        <w:adjustRightInd w:val="0"/>
        <w:spacing w:before="60"/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Lydia Kalinke, “Innovations in Sustainable Planning Efforts:  A case Study for Hartsfield-Jackson International Airport,” April 2013.</w:t>
      </w:r>
    </w:p>
    <w:p w:rsidR="00B91FC5" w:rsidRPr="006D3229" w:rsidRDefault="00B91FC5" w:rsidP="00B91FC5">
      <w:pPr>
        <w:widowControl/>
        <w:autoSpaceDE w:val="0"/>
        <w:autoSpaceDN w:val="0"/>
        <w:adjustRightInd w:val="0"/>
        <w:spacing w:before="60"/>
        <w:ind w:left="360" w:hanging="360"/>
        <w:rPr>
          <w:rFonts w:asciiTheme="majorHAnsi" w:hAnsiTheme="majorHAnsi" w:cstheme="majorHAnsi"/>
          <w:sz w:val="22"/>
        </w:rPr>
      </w:pPr>
      <w:r>
        <w:rPr>
          <w:rFonts w:ascii="Calibri" w:hAnsi="Calibri"/>
          <w:sz w:val="22"/>
        </w:rPr>
        <w:t xml:space="preserve">Emily Brown, </w:t>
      </w:r>
      <w:r w:rsidRPr="004724E2">
        <w:rPr>
          <w:rFonts w:ascii="Calibri" w:hAnsi="Calibri"/>
          <w:sz w:val="22"/>
          <w:szCs w:val="22"/>
        </w:rPr>
        <w:t>“</w:t>
      </w:r>
      <w:r w:rsidRPr="004724E2">
        <w:rPr>
          <w:rFonts w:asciiTheme="majorHAnsi" w:hAnsiTheme="majorHAnsi" w:cstheme="majorHAnsi"/>
          <w:sz w:val="22"/>
          <w:szCs w:val="22"/>
        </w:rPr>
        <w:t>Utilizing Form-Based Codes for Economic Development,” July 2012.</w:t>
      </w:r>
    </w:p>
    <w:p w:rsidR="00B91FC5" w:rsidRDefault="00042562" w:rsidP="00B91FC5">
      <w:pPr>
        <w:widowControl/>
        <w:autoSpaceDE w:val="0"/>
        <w:autoSpaceDN w:val="0"/>
        <w:adjustRightInd w:val="0"/>
        <w:spacing w:before="60"/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You </w:t>
      </w:r>
      <w:r w:rsidR="00B91FC5">
        <w:rPr>
          <w:rFonts w:ascii="Calibri" w:hAnsi="Calibri"/>
          <w:sz w:val="22"/>
        </w:rPr>
        <w:t>Zhou, “Developing the City of Hapeville into the Future Airport City,” April 2011.</w:t>
      </w:r>
    </w:p>
    <w:p w:rsidR="00B91FC5" w:rsidRPr="002528BA" w:rsidRDefault="00B91FC5" w:rsidP="00B91FC5">
      <w:pPr>
        <w:widowControl/>
        <w:autoSpaceDE w:val="0"/>
        <w:autoSpaceDN w:val="0"/>
        <w:adjustRightInd w:val="0"/>
        <w:spacing w:before="60"/>
        <w:ind w:left="360" w:hanging="360"/>
        <w:rPr>
          <w:rFonts w:ascii="Calibri" w:hAnsi="Calibri" w:cs="Calibri"/>
          <w:sz w:val="22"/>
        </w:rPr>
      </w:pPr>
      <w:r w:rsidRPr="002528BA">
        <w:rPr>
          <w:rFonts w:ascii="Calibri" w:hAnsi="Calibri"/>
          <w:sz w:val="22"/>
        </w:rPr>
        <w:t>Jodi Mansbach, “</w:t>
      </w:r>
      <w:r w:rsidRPr="002528BA">
        <w:rPr>
          <w:rFonts w:ascii="Calibri" w:hAnsi="Calibri" w:cs="Calibri"/>
          <w:sz w:val="22"/>
        </w:rPr>
        <w:t>Reconnecting Atlanta to its Urban Waterfront:  The Economic Development Potential of The Chattahoochee River</w:t>
      </w:r>
      <w:r w:rsidRPr="002528BA">
        <w:rPr>
          <w:rFonts w:ascii="Calibri" w:hAnsi="Calibri"/>
          <w:sz w:val="22"/>
        </w:rPr>
        <w:t>,” May 2010.</w:t>
      </w:r>
    </w:p>
    <w:p w:rsidR="00B91FC5" w:rsidRDefault="00B91FC5" w:rsidP="00B91FC5">
      <w:pPr>
        <w:pStyle w:val="BodyTextIndent"/>
        <w:spacing w:before="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Evan D. Robertson, “A Social Network Analysis of Sustainability in Georgia’s Carpet Industry,” December 2010.</w:t>
      </w:r>
    </w:p>
    <w:p w:rsidR="00B91FC5" w:rsidRPr="002528BA" w:rsidRDefault="00B91FC5" w:rsidP="00B91FC5">
      <w:pPr>
        <w:pStyle w:val="BodyTextIndent"/>
        <w:spacing w:before="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Clayton Griffin, Brownfields and LEED</w:t>
      </w:r>
      <w:r w:rsidRPr="002528BA">
        <w:rPr>
          <w:rFonts w:ascii="Calibri" w:hAnsi="Calibri" w:cs="Cambria Math"/>
          <w:sz w:val="22"/>
        </w:rPr>
        <w:t>‐</w:t>
      </w:r>
      <w:r w:rsidRPr="002528BA">
        <w:rPr>
          <w:rFonts w:ascii="Calibri" w:hAnsi="Calibri"/>
          <w:sz w:val="22"/>
        </w:rPr>
        <w:t>ND: A Complex and Collaborative Process, December 2010.</w:t>
      </w:r>
    </w:p>
    <w:p w:rsidR="00B91FC5" w:rsidRPr="002528BA" w:rsidRDefault="00B91FC5" w:rsidP="00B91FC5">
      <w:pPr>
        <w:pStyle w:val="BodyTextIndent"/>
        <w:spacing w:before="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Caroline H. Ellis, “The Empty Big Box:  Measures to Prevent the Vacant Mega-Store,” May 2006</w:t>
      </w:r>
    </w:p>
    <w:p w:rsidR="00B91FC5" w:rsidRPr="002528BA" w:rsidRDefault="00B91FC5" w:rsidP="00B91FC5">
      <w:pPr>
        <w:pStyle w:val="BodyTextIndent"/>
        <w:spacing w:before="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Ellen Anderson, “New Homestead Communities:  Can Free Residential Land Curb Population Decline in the Great Plains,” May 2006 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Margaret Stallings, “Small Brownfields:  Opportunities for Local Governments to Promote Economic Development.” May 2005.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Amanda Rhein, “The Arts and Inner City Economic Development,” May 2004.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Raushan Johnson, “Race, New Urbanism, True Urbanism, and the Mall,” May 2004.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pacing w:val="-3"/>
          <w:sz w:val="22"/>
        </w:rPr>
        <w:t>Amy Gore, “Microfinance:  Opportunities and Threats in Economies Endangered by HIV and AIDS,” May 2003.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pacing w:val="-3"/>
          <w:sz w:val="22"/>
        </w:rPr>
        <w:t>Alex Pearlstein, “Filling in the Gaps:  Blank Building Walls and Downtown “Dead Zones” – Strategies for Cities/Lessons for Atlanta,” May 2003.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Kyethea Kirk, “Over-the-Rhine Neighborhood Development,” May 2002.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Bret Marchant, “The UK Automotive Industry and Georgia’s Potential to Attract,” May 2002.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z w:val="22"/>
        </w:rPr>
        <w:t>Danielle Bower, “A State Agenda for Computer Recycling,” May 2001.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Crystal Welsh, “Risk-assessment in brownfield redevelopment,” May 2000.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Dana Johnson, “Biotechnology economic development strategies,” May 2000.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Chris Tonkovic, “Constructing a GIS system for economic development planning,” May 2000.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James Pugsley, “Building an early warning system of suburban decline with GIS,” May 2000.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Tahira M. Elliott, “The Importance of Green Space in Urban Areas,” June 1999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Robert Leibowitz, “Analysis of the Community Reinvestment Act and Brownfield Reinvestment, June 1999.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Martin F. Rose, “Recycling &amp; Economic Development,” June 1999.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Joy Wilkins  “Sectoral Development of the Software Industry in Georgia:  Beyond the Urban Periphery,” December 1999.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Lakey Broderious, Business Parks as Inner City Economic Development Tool:  Application to Atlanta, Georgia,” June 1998.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Hillary Spann, “Rio Mall:  a case study in commercial revitalization,” June 1998.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Hawa Meskinyar, “Self-help housing in Developing Countries,” June 1998.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Sally Lichterwalner, “Big Dome, Little Neighborhood:  A Post-Construction Assessment of the Impact of the Georgia Dome on Vine City,” June 1997.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Chris Calvert, “Fun to the Core:  Retail, Entertainment and Downtown Redevelopment,” June 1997.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David Versel, “Panacea or Fools’ Gold? A study of the impact of a new sports arena on downtown </w:t>
      </w:r>
      <w:r w:rsidRPr="002528BA">
        <w:rPr>
          <w:rFonts w:ascii="Calibri" w:hAnsi="Calibri"/>
          <w:sz w:val="22"/>
        </w:rPr>
        <w:lastRenderedPageBreak/>
        <w:t>Atlanta,” June 1997.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Brian Schmitt, “Cities and Professional Sports Stadia:  Paying to Play,” June 1997.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Rhonda Hise, 1996, “Assessing &amp; Resolving Environmental Barriers to Economic Development.”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Andrea Meyer, 1996, “Southtower/Stewart Avenue Economic Development Plan."</w:t>
      </w:r>
    </w:p>
    <w:p w:rsidR="00B91FC5" w:rsidRPr="002528BA" w:rsidRDefault="00B91FC5" w:rsidP="00B91FC5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Kevin Hall, “Urban Restructuring and Economic Development Issues:  An Eastern European Perspective,” June 1996.</w:t>
      </w:r>
    </w:p>
    <w:p w:rsidR="00B91FC5" w:rsidRPr="002528BA" w:rsidRDefault="00B91FC5" w:rsidP="00B91FC5">
      <w:pPr>
        <w:tabs>
          <w:tab w:val="left" w:pos="180"/>
          <w:tab w:val="left" w:pos="630"/>
        </w:tabs>
        <w:suppressAutoHyphens/>
        <w:ind w:left="18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  </w:t>
      </w:r>
    </w:p>
    <w:p w:rsidR="00B91FC5" w:rsidRPr="002528BA" w:rsidRDefault="00B91FC5" w:rsidP="00B91FC5">
      <w:pPr>
        <w:spacing w:before="120"/>
        <w:rPr>
          <w:rFonts w:ascii="Calibri" w:hAnsi="Calibri"/>
          <w:b/>
          <w:spacing w:val="20"/>
          <w:sz w:val="22"/>
        </w:rPr>
      </w:pPr>
      <w:r w:rsidRPr="002528BA">
        <w:rPr>
          <w:rFonts w:ascii="Calibri" w:hAnsi="Calibri"/>
          <w:b/>
          <w:spacing w:val="20"/>
          <w:sz w:val="22"/>
        </w:rPr>
        <w:t>Invited Lectures and Seminars (Selected 1994-201</w:t>
      </w:r>
      <w:r w:rsidR="00A41C66">
        <w:rPr>
          <w:rFonts w:ascii="Calibri" w:hAnsi="Calibri"/>
          <w:b/>
          <w:spacing w:val="20"/>
          <w:sz w:val="22"/>
        </w:rPr>
        <w:t>6</w:t>
      </w:r>
      <w:r w:rsidRPr="002528BA">
        <w:rPr>
          <w:rFonts w:ascii="Calibri" w:hAnsi="Calibri"/>
          <w:b/>
          <w:spacing w:val="20"/>
          <w:sz w:val="22"/>
        </w:rPr>
        <w:t>)</w:t>
      </w:r>
    </w:p>
    <w:p w:rsidR="00883F29" w:rsidRPr="00A41C66" w:rsidRDefault="00883F29" w:rsidP="00A41C66">
      <w:pPr>
        <w:tabs>
          <w:tab w:val="left" w:pos="90"/>
        </w:tabs>
        <w:spacing w:before="120"/>
        <w:ind w:left="360" w:hanging="432"/>
        <w:jc w:val="both"/>
        <w:rPr>
          <w:rFonts w:ascii="Calibri" w:hAnsi="Calibri"/>
          <w:bCs/>
          <w:sz w:val="22"/>
          <w:szCs w:val="22"/>
        </w:rPr>
      </w:pPr>
      <w:r w:rsidRPr="00A41C66">
        <w:rPr>
          <w:rFonts w:ascii="Calibri" w:hAnsi="Calibri"/>
          <w:sz w:val="22"/>
          <w:szCs w:val="22"/>
        </w:rPr>
        <w:t>”Limitations of Current Research on Robots, Work, and Economic Development,” presentation to President and staff of the Atlanta Federal Reserve Bank, October 28, 2016</w:t>
      </w:r>
      <w:r w:rsidRPr="00A41C66">
        <w:rPr>
          <w:rFonts w:ascii="Calibri" w:hAnsi="Calibri"/>
          <w:bCs/>
          <w:sz w:val="22"/>
          <w:szCs w:val="22"/>
        </w:rPr>
        <w:t>.</w:t>
      </w:r>
    </w:p>
    <w:p w:rsidR="00883F29" w:rsidRPr="00A41C66" w:rsidRDefault="00883F29" w:rsidP="00A41C66">
      <w:pPr>
        <w:tabs>
          <w:tab w:val="left" w:pos="90"/>
        </w:tabs>
        <w:spacing w:before="120"/>
        <w:ind w:left="360" w:hanging="432"/>
        <w:jc w:val="both"/>
        <w:rPr>
          <w:rFonts w:ascii="Calibri" w:hAnsi="Calibri"/>
          <w:bCs/>
          <w:sz w:val="22"/>
          <w:szCs w:val="22"/>
        </w:rPr>
      </w:pPr>
      <w:r w:rsidRPr="00A41C66">
        <w:rPr>
          <w:rFonts w:ascii="Calibri" w:hAnsi="Calibri"/>
          <w:bCs/>
          <w:sz w:val="22"/>
          <w:szCs w:val="22"/>
        </w:rPr>
        <w:t>“Emerging Robotic Regions in the U.S.”  Insights for Regional Economic Evolution,” presentation to Atlanta Workforce Leaders meeting at Federal Reserve Bank, October 28, 2016.</w:t>
      </w:r>
    </w:p>
    <w:p w:rsidR="00883F29" w:rsidRPr="00A41C66" w:rsidRDefault="00883F29" w:rsidP="00A41C66">
      <w:pPr>
        <w:tabs>
          <w:tab w:val="left" w:pos="90"/>
        </w:tabs>
        <w:spacing w:before="120"/>
        <w:ind w:left="360" w:hanging="432"/>
        <w:jc w:val="both"/>
        <w:rPr>
          <w:rFonts w:ascii="Calibri" w:hAnsi="Calibri"/>
          <w:bCs/>
          <w:sz w:val="22"/>
          <w:szCs w:val="22"/>
        </w:rPr>
      </w:pPr>
      <w:r w:rsidRPr="00A41C66">
        <w:rPr>
          <w:rFonts w:ascii="Calibri" w:hAnsi="Calibri"/>
          <w:bCs/>
          <w:sz w:val="22"/>
          <w:szCs w:val="22"/>
        </w:rPr>
        <w:t>“Publishing in Planning Journals,” ACSP Doctoral Workshop, Portland, OR, November 2. 2016.</w:t>
      </w:r>
    </w:p>
    <w:p w:rsidR="00A41C66" w:rsidRPr="00E5723D" w:rsidRDefault="00A41C66" w:rsidP="00A41C66">
      <w:pPr>
        <w:tabs>
          <w:tab w:val="left" w:pos="90"/>
          <w:tab w:val="left" w:pos="630"/>
        </w:tabs>
        <w:suppressAutoHyphens/>
        <w:spacing w:before="120"/>
        <w:ind w:left="360" w:hanging="432"/>
        <w:jc w:val="both"/>
        <w:rPr>
          <w:rFonts w:ascii="Calibri" w:hAnsi="Calibri"/>
          <w:bCs/>
          <w:sz w:val="22"/>
          <w:szCs w:val="22"/>
        </w:rPr>
      </w:pPr>
      <w:r w:rsidRPr="00E5723D">
        <w:rPr>
          <w:rFonts w:ascii="Calibri" w:hAnsi="Calibri"/>
          <w:bCs/>
          <w:sz w:val="22"/>
          <w:szCs w:val="22"/>
        </w:rPr>
        <w:t>“Sustainable Local Economic Development:  Principles and Practice,” Guangzhou Institute, Mar. 22, 2014</w:t>
      </w:r>
    </w:p>
    <w:p w:rsidR="00A41C66" w:rsidRPr="00E5723D" w:rsidRDefault="00A41C66" w:rsidP="00A41C66">
      <w:pPr>
        <w:tabs>
          <w:tab w:val="left" w:pos="90"/>
          <w:tab w:val="left" w:pos="630"/>
        </w:tabs>
        <w:suppressAutoHyphens/>
        <w:spacing w:before="120"/>
        <w:ind w:left="360" w:hanging="432"/>
        <w:jc w:val="both"/>
        <w:rPr>
          <w:rFonts w:ascii="Calibri" w:hAnsi="Calibri"/>
          <w:bCs/>
          <w:sz w:val="22"/>
          <w:szCs w:val="22"/>
        </w:rPr>
      </w:pPr>
      <w:r w:rsidRPr="00E5723D">
        <w:rPr>
          <w:rFonts w:ascii="Calibri" w:hAnsi="Calibri"/>
          <w:bCs/>
          <w:sz w:val="22"/>
          <w:szCs w:val="22"/>
        </w:rPr>
        <w:t xml:space="preserve">“Economic Development via the R3 Industry: The U.S. Context,” Hanyang University, Seoul Korea, Keynote to </w:t>
      </w:r>
      <w:r w:rsidRPr="00E5723D">
        <w:rPr>
          <w:rFonts w:ascii="Calibri" w:hAnsi="Calibri" w:cs="Tahoma"/>
          <w:bCs/>
          <w:i/>
          <w:iCs/>
          <w:color w:val="333333"/>
          <w:shd w:val="clear" w:color="auto" w:fill="FFFFFF"/>
        </w:rPr>
        <w:t>2014 Inter University Seminar on Asian Megacities</w:t>
      </w:r>
      <w:r w:rsidRPr="00E5723D">
        <w:rPr>
          <w:rFonts w:ascii="Calibri" w:hAnsi="Calibri"/>
          <w:bCs/>
          <w:sz w:val="22"/>
          <w:szCs w:val="22"/>
        </w:rPr>
        <w:t>, Aug. 28, 2014.</w:t>
      </w:r>
    </w:p>
    <w:p w:rsidR="00A41C66" w:rsidRPr="00E5723D" w:rsidRDefault="00A41C66" w:rsidP="00A41C66">
      <w:pPr>
        <w:tabs>
          <w:tab w:val="left" w:pos="90"/>
          <w:tab w:val="left" w:pos="630"/>
        </w:tabs>
        <w:suppressAutoHyphens/>
        <w:spacing w:before="120"/>
        <w:ind w:left="360" w:hanging="432"/>
        <w:jc w:val="both"/>
        <w:rPr>
          <w:rFonts w:ascii="Calibri" w:hAnsi="Calibri"/>
          <w:bCs/>
          <w:sz w:val="22"/>
          <w:szCs w:val="22"/>
        </w:rPr>
      </w:pPr>
      <w:r w:rsidRPr="00E5723D">
        <w:rPr>
          <w:rFonts w:ascii="Calibri" w:hAnsi="Calibri"/>
          <w:bCs/>
          <w:sz w:val="22"/>
          <w:szCs w:val="22"/>
        </w:rPr>
        <w:t xml:space="preserve"> “Sustainable Urban Industrial Land,” Design Driven Manufacturing: </w:t>
      </w:r>
      <w:r>
        <w:rPr>
          <w:rFonts w:ascii="Calibri" w:hAnsi="Calibri"/>
          <w:bCs/>
          <w:sz w:val="22"/>
          <w:szCs w:val="22"/>
        </w:rPr>
        <w:t>The Recombinant</w:t>
      </w:r>
      <w:r w:rsidRPr="00E5723D">
        <w:rPr>
          <w:rFonts w:ascii="Calibri" w:hAnsi="Calibri"/>
          <w:bCs/>
          <w:sz w:val="22"/>
          <w:szCs w:val="22"/>
        </w:rPr>
        <w:t>Workscape Symposium, School Of Architecture, University of Virginia. Nov. 7, 2014.</w:t>
      </w:r>
    </w:p>
    <w:p w:rsidR="00A41C66" w:rsidRPr="00A41C66" w:rsidRDefault="00A41C66" w:rsidP="00A41C66">
      <w:pPr>
        <w:tabs>
          <w:tab w:val="left" w:pos="90"/>
          <w:tab w:val="left" w:pos="630"/>
        </w:tabs>
        <w:suppressAutoHyphens/>
        <w:spacing w:before="120"/>
        <w:ind w:left="360" w:hanging="432"/>
        <w:jc w:val="both"/>
        <w:rPr>
          <w:rFonts w:ascii="Calibri" w:hAnsi="Calibri"/>
          <w:bCs/>
          <w:sz w:val="22"/>
          <w:szCs w:val="22"/>
        </w:rPr>
      </w:pPr>
      <w:r w:rsidRPr="00E5723D">
        <w:rPr>
          <w:rFonts w:ascii="Calibri" w:hAnsi="Calibri"/>
          <w:bCs/>
          <w:sz w:val="22"/>
          <w:szCs w:val="22"/>
        </w:rPr>
        <w:t>“Strengthening Metro-Cities Through Devolution:  What Can We Learn From U.S. Cities?</w:t>
      </w:r>
      <w:r>
        <w:rPr>
          <w:rFonts w:ascii="Calibri" w:hAnsi="Calibri"/>
          <w:bCs/>
          <w:sz w:val="22"/>
          <w:szCs w:val="22"/>
        </w:rPr>
        <w:t xml:space="preserve"> “</w:t>
      </w:r>
      <w:r w:rsidRPr="00E5723D">
        <w:rPr>
          <w:rFonts w:ascii="Calibri" w:hAnsi="Calibri"/>
          <w:bCs/>
          <w:sz w:val="22"/>
          <w:szCs w:val="22"/>
        </w:rPr>
        <w:t xml:space="preserve"> Regional Studies Association, London, Nov. 27, 2014.</w:t>
      </w:r>
    </w:p>
    <w:p w:rsidR="00B91FC5" w:rsidRDefault="00B91FC5" w:rsidP="00883F29">
      <w:pPr>
        <w:tabs>
          <w:tab w:val="left" w:pos="90"/>
          <w:tab w:val="left" w:pos="630"/>
        </w:tabs>
        <w:suppressAutoHyphens/>
        <w:spacing w:before="120"/>
        <w:ind w:left="360" w:hanging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“CIDs in Industrial Areas:  Examples from Atlanta,” presented to the Reclaiming Vacant Properties Conference, Philadelphia, PA, September 10, 2013.</w:t>
      </w:r>
    </w:p>
    <w:p w:rsidR="00B91FC5" w:rsidRDefault="00B91FC5" w:rsidP="00B91FC5">
      <w:pPr>
        <w:tabs>
          <w:tab w:val="left" w:pos="90"/>
          <w:tab w:val="left" w:pos="630"/>
        </w:tabs>
        <w:suppressAutoHyphens/>
        <w:spacing w:before="120"/>
        <w:ind w:left="360" w:hanging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“Economic Development and Manufacturing,” presented to the Industry Partners Symposium, GT Manufacturing Institute, October 1, 2013.</w:t>
      </w:r>
    </w:p>
    <w:p w:rsidR="00B91FC5" w:rsidRDefault="00B91FC5" w:rsidP="00B91FC5">
      <w:pPr>
        <w:tabs>
          <w:tab w:val="left" w:pos="90"/>
          <w:tab w:val="left" w:pos="630"/>
        </w:tabs>
        <w:suppressAutoHyphens/>
        <w:spacing w:before="120"/>
        <w:ind w:left="360" w:hanging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“Economic Development and the Manufacturing Ecosystem,” presented to the 2</w:t>
      </w:r>
      <w:r w:rsidRPr="00A340C8">
        <w:rPr>
          <w:rFonts w:ascii="Calibri" w:hAnsi="Calibri"/>
          <w:bCs/>
          <w:sz w:val="22"/>
          <w:vertAlign w:val="superscript"/>
        </w:rPr>
        <w:t>nd</w:t>
      </w:r>
      <w:r>
        <w:rPr>
          <w:rFonts w:ascii="Calibri" w:hAnsi="Calibri"/>
          <w:bCs/>
          <w:sz w:val="22"/>
        </w:rPr>
        <w:t xml:space="preserve"> Annual Convening of the Urban Manufacturing Alliance, Oakland, CA, October 3, 2013.</w:t>
      </w:r>
    </w:p>
    <w:p w:rsidR="00B91FC5" w:rsidRDefault="00B91FC5" w:rsidP="00B91FC5">
      <w:pPr>
        <w:spacing w:before="120"/>
        <w:ind w:left="360" w:hanging="36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“Strengthening Urban Manufacturing:  the Role of Zoning, Land Use, and Density,”  Lincoln Institute for Land Policy symposium on land use and infrastructure, Boston, June 3-5, 2012.</w:t>
      </w:r>
    </w:p>
    <w:p w:rsidR="00B91FC5" w:rsidRDefault="00B91FC5" w:rsidP="00B91FC5">
      <w:pPr>
        <w:spacing w:before="120"/>
        <w:ind w:left="360" w:hanging="36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“Smart Growth’s Blindside,” American Planning Association annual conference special session, Los Angeles, April 15, 2012. </w:t>
      </w:r>
    </w:p>
    <w:p w:rsidR="00B91FC5" w:rsidRDefault="00B91FC5" w:rsidP="00B91FC5">
      <w:pPr>
        <w:spacing w:before="120"/>
        <w:ind w:left="360" w:hanging="36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“Job Creation in the R3 Industry,” Big Ideas for Job Creation Symposium, UC-Berkeley, June 16, 2011.</w:t>
      </w:r>
    </w:p>
    <w:p w:rsidR="00B91FC5" w:rsidRDefault="00B91FC5" w:rsidP="00B91FC5">
      <w:pPr>
        <w:spacing w:before="120"/>
        <w:ind w:left="360" w:hanging="36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“Atlanta’s Manufacturing Sector:  Overcoming Neglect and Suburban Competition,” Urban Manufacturing Symposium, Diverse Supply Chain Alliance, Washington, DC, December 5, 2011.</w:t>
      </w:r>
    </w:p>
    <w:p w:rsidR="00B91FC5" w:rsidRPr="002528BA" w:rsidRDefault="00B91FC5" w:rsidP="00B91FC5">
      <w:pPr>
        <w:spacing w:before="120"/>
        <w:ind w:left="360" w:hanging="360"/>
        <w:rPr>
          <w:rFonts w:ascii="Calibri" w:hAnsi="Calibri"/>
          <w:bCs/>
          <w:sz w:val="22"/>
        </w:rPr>
      </w:pPr>
      <w:r w:rsidRPr="002528BA">
        <w:rPr>
          <w:rFonts w:ascii="Calibri" w:hAnsi="Calibri"/>
          <w:bCs/>
          <w:sz w:val="22"/>
        </w:rPr>
        <w:t>“Incentive Shift:  Moving from Traditional to Innovative Economic Development Strategies,” Atlanta Regional Commission Community Planning Academy, December 9, 2010.</w:t>
      </w:r>
    </w:p>
    <w:p w:rsidR="00B91FC5" w:rsidRPr="002528BA" w:rsidRDefault="00B91FC5" w:rsidP="00B91FC5">
      <w:pPr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Planning Local Economic Development Public Lecture, GT School of City and Regional Planning Faculty Book Series, February 24, 2010.</w:t>
      </w:r>
    </w:p>
    <w:p w:rsidR="00B91FC5" w:rsidRPr="002528BA" w:rsidRDefault="00B91FC5" w:rsidP="00B91FC5">
      <w:pPr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Washington State Brownfields Conference, Tacoma WA. October 25, 2008.</w:t>
      </w:r>
    </w:p>
    <w:p w:rsidR="00A41C66" w:rsidRPr="002528BA" w:rsidRDefault="00B91FC5" w:rsidP="00A41C66">
      <w:pPr>
        <w:spacing w:before="6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pacing w:val="-3"/>
          <w:sz w:val="22"/>
        </w:rPr>
        <w:t xml:space="preserve">Oral and Written Testimony on Re-Authorization of the National Brownfields Legislation, before the U.S. </w:t>
      </w:r>
      <w:r w:rsidRPr="002528BA">
        <w:rPr>
          <w:rFonts w:ascii="Calibri" w:hAnsi="Calibri"/>
          <w:spacing w:val="-3"/>
          <w:sz w:val="22"/>
        </w:rPr>
        <w:lastRenderedPageBreak/>
        <w:t>House Subcommittee on the Environment, February 14, 2008.</w:t>
      </w:r>
      <w:r w:rsidR="00A41C66" w:rsidRPr="00A41C66">
        <w:rPr>
          <w:rFonts w:ascii="Calibri" w:hAnsi="Calibri"/>
          <w:sz w:val="22"/>
        </w:rPr>
        <w:t xml:space="preserve"> </w:t>
      </w:r>
    </w:p>
    <w:p w:rsidR="00B91FC5" w:rsidRPr="002528BA" w:rsidRDefault="00B91FC5" w:rsidP="00B91FC5">
      <w:pPr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University of Southern California – NSF Symposium on Sustainable Industrial Systems, Nov. 6-7, 2003.</w:t>
      </w:r>
    </w:p>
    <w:p w:rsidR="00B91FC5" w:rsidRPr="002528BA" w:rsidRDefault="00B91FC5" w:rsidP="00B91FC5">
      <w:pPr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Brookings Institution roundtable on Flint, Michigan’s Vacant Land Reform Plan, December 13, 2001.</w:t>
      </w:r>
    </w:p>
    <w:p w:rsidR="00B91FC5" w:rsidRPr="002528BA" w:rsidRDefault="00B91FC5" w:rsidP="00B91FC5">
      <w:pPr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Southern Legislatures Conference, August 8</w:t>
      </w:r>
      <w:r w:rsidRPr="002528BA">
        <w:rPr>
          <w:rFonts w:ascii="Calibri" w:hAnsi="Calibri"/>
          <w:sz w:val="22"/>
          <w:vertAlign w:val="superscript"/>
        </w:rPr>
        <w:t>th</w:t>
      </w:r>
      <w:r w:rsidRPr="002528BA">
        <w:rPr>
          <w:rFonts w:ascii="Calibri" w:hAnsi="Calibri"/>
          <w:sz w:val="22"/>
        </w:rPr>
        <w:t xml:space="preserve">, 2000. </w:t>
      </w:r>
    </w:p>
    <w:p w:rsidR="00B91FC5" w:rsidRPr="002528BA" w:rsidRDefault="00B91FC5" w:rsidP="00B91FC5">
      <w:pPr>
        <w:spacing w:before="120"/>
        <w:ind w:left="360" w:hanging="360"/>
        <w:rPr>
          <w:rFonts w:ascii="Calibri" w:hAnsi="Calibri"/>
          <w:spacing w:val="-3"/>
          <w:sz w:val="22"/>
        </w:rPr>
      </w:pPr>
      <w:r w:rsidRPr="002528BA">
        <w:rPr>
          <w:rFonts w:ascii="Calibri" w:hAnsi="Calibri"/>
          <w:sz w:val="22"/>
        </w:rPr>
        <w:t>Florida 3</w:t>
      </w:r>
      <w:r w:rsidRPr="002528BA">
        <w:rPr>
          <w:rFonts w:ascii="Calibri" w:hAnsi="Calibri"/>
          <w:sz w:val="22"/>
          <w:vertAlign w:val="superscript"/>
        </w:rPr>
        <w:t>rd</w:t>
      </w:r>
      <w:r w:rsidRPr="002528BA">
        <w:rPr>
          <w:rFonts w:ascii="Calibri" w:hAnsi="Calibri"/>
          <w:sz w:val="22"/>
        </w:rPr>
        <w:t xml:space="preserve"> Annual Brownfields Conference, August 21</w:t>
      </w:r>
      <w:r w:rsidRPr="002528BA">
        <w:rPr>
          <w:rFonts w:ascii="Calibri" w:hAnsi="Calibri"/>
          <w:sz w:val="22"/>
          <w:vertAlign w:val="superscript"/>
        </w:rPr>
        <w:t>st</w:t>
      </w:r>
      <w:r w:rsidRPr="002528BA">
        <w:rPr>
          <w:rFonts w:ascii="Calibri" w:hAnsi="Calibri"/>
          <w:sz w:val="22"/>
        </w:rPr>
        <w:t xml:space="preserve">, 2000. </w:t>
      </w:r>
    </w:p>
    <w:p w:rsidR="00B91FC5" w:rsidRPr="002528BA" w:rsidRDefault="00B91FC5" w:rsidP="00B91FC5">
      <w:pPr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Lincoln Institute on Land Policy, June 8</w:t>
      </w:r>
      <w:r w:rsidRPr="002528BA">
        <w:rPr>
          <w:rFonts w:ascii="Calibri" w:hAnsi="Calibri"/>
          <w:sz w:val="22"/>
          <w:vertAlign w:val="superscript"/>
        </w:rPr>
        <w:t>th</w:t>
      </w:r>
      <w:r w:rsidRPr="002528BA">
        <w:rPr>
          <w:rFonts w:ascii="Calibri" w:hAnsi="Calibri"/>
          <w:sz w:val="22"/>
        </w:rPr>
        <w:t>, 2000.</w:t>
      </w:r>
    </w:p>
    <w:p w:rsidR="00B91FC5" w:rsidRPr="002528BA" w:rsidRDefault="00B91FC5" w:rsidP="00B91FC5">
      <w:pPr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Department of Geography, University of Sheffield, October 1996.</w:t>
      </w:r>
    </w:p>
    <w:p w:rsidR="00B91FC5" w:rsidRPr="002528BA" w:rsidRDefault="00B91FC5" w:rsidP="00B91FC5">
      <w:pPr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 xml:space="preserve">Department of Town &amp; Regional Planning, University of Sheffield, November 1995. </w:t>
      </w:r>
    </w:p>
    <w:p w:rsidR="00B91FC5" w:rsidRDefault="00B91FC5" w:rsidP="00B91FC5">
      <w:pPr>
        <w:spacing w:before="120"/>
        <w:ind w:left="360" w:hanging="360"/>
        <w:rPr>
          <w:rFonts w:ascii="Calibri" w:hAnsi="Calibri"/>
          <w:sz w:val="22"/>
        </w:rPr>
      </w:pPr>
      <w:r w:rsidRPr="002528BA">
        <w:rPr>
          <w:rFonts w:ascii="Calibri" w:hAnsi="Calibri"/>
          <w:sz w:val="22"/>
        </w:rPr>
        <w:t>Center for Urban and Regional Studies, Sheffield-Hallam University, December 1995.</w:t>
      </w:r>
    </w:p>
    <w:p w:rsidR="00604E62" w:rsidRPr="00980E2F" w:rsidRDefault="00604E62" w:rsidP="00980E2F">
      <w:pPr>
        <w:spacing w:before="60"/>
        <w:ind w:left="360" w:hanging="360"/>
        <w:rPr>
          <w:rFonts w:ascii="Calibri" w:hAnsi="Calibri"/>
          <w:spacing w:val="-3"/>
          <w:sz w:val="22"/>
        </w:rPr>
      </w:pPr>
    </w:p>
    <w:p w:rsidR="00604E62" w:rsidRPr="002528BA" w:rsidRDefault="00604E62" w:rsidP="00883FA5">
      <w:pPr>
        <w:tabs>
          <w:tab w:val="left" w:pos="0"/>
          <w:tab w:val="left" w:pos="630"/>
          <w:tab w:val="left" w:pos="720"/>
          <w:tab w:val="left" w:pos="1056"/>
          <w:tab w:val="left" w:pos="1440"/>
        </w:tabs>
        <w:suppressAutoHyphens/>
        <w:ind w:left="360" w:hanging="173"/>
        <w:rPr>
          <w:rFonts w:ascii="Calibri" w:hAnsi="Calibri"/>
          <w:spacing w:val="-3"/>
          <w:sz w:val="22"/>
        </w:rPr>
      </w:pPr>
    </w:p>
    <w:sectPr w:rsidR="00604E62" w:rsidRPr="002528BA" w:rsidSect="00DD1D3B">
      <w:headerReference w:type="default" r:id="rId17"/>
      <w:footerReference w:type="even" r:id="rId18"/>
      <w:footerReference w:type="default" r:id="rId19"/>
      <w:headerReference w:type="first" r:id="rId20"/>
      <w:endnotePr>
        <w:numFmt w:val="decimal"/>
      </w:endnotePr>
      <w:type w:val="continuous"/>
      <w:pgSz w:w="12240" w:h="15840" w:code="1"/>
      <w:pgMar w:top="1440" w:right="1440" w:bottom="1440" w:left="1440" w:header="43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D8" w:rsidRDefault="00461BD8">
      <w:pPr>
        <w:spacing w:line="20" w:lineRule="exact"/>
      </w:pPr>
    </w:p>
  </w:endnote>
  <w:endnote w:type="continuationSeparator" w:id="0">
    <w:p w:rsidR="00461BD8" w:rsidRDefault="00461BD8">
      <w:r>
        <w:t xml:space="preserve"> </w:t>
      </w:r>
    </w:p>
  </w:endnote>
  <w:endnote w:type="continuationNotice" w:id="1">
    <w:p w:rsidR="00461BD8" w:rsidRDefault="00461B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D8" w:rsidRDefault="00461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BD8" w:rsidRDefault="00461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D8" w:rsidRPr="00E707BB" w:rsidRDefault="00461BD8">
    <w:pPr>
      <w:pStyle w:val="Footer"/>
      <w:jc w:val="center"/>
      <w:rPr>
        <w:rFonts w:ascii="Calibri" w:hAnsi="Calibri"/>
      </w:rPr>
    </w:pPr>
    <w:r>
      <w:fldChar w:fldCharType="begin"/>
    </w:r>
    <w:r>
      <w:instrText xml:space="preserve"> PAGE   \* MERGEFORMAT </w:instrText>
    </w:r>
    <w:r>
      <w:fldChar w:fldCharType="separate"/>
    </w:r>
    <w:r w:rsidR="00A06C55" w:rsidRPr="00A06C55">
      <w:rPr>
        <w:rFonts w:ascii="Calibri" w:hAnsi="Calibri"/>
        <w:noProof/>
      </w:rPr>
      <w:t>6</w:t>
    </w:r>
    <w:r>
      <w:rPr>
        <w:rFonts w:ascii="Calibri" w:hAnsi="Calibri"/>
        <w:noProof/>
      </w:rPr>
      <w:fldChar w:fldCharType="end"/>
    </w:r>
  </w:p>
  <w:p w:rsidR="00461BD8" w:rsidRPr="00E707BB" w:rsidRDefault="00461BD8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D8" w:rsidRDefault="00461BD8">
      <w:r>
        <w:separator/>
      </w:r>
    </w:p>
  </w:footnote>
  <w:footnote w:type="continuationSeparator" w:id="0">
    <w:p w:rsidR="00461BD8" w:rsidRDefault="0046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D8" w:rsidRPr="00211CCC" w:rsidRDefault="00211CCC">
    <w:pPr>
      <w:pStyle w:val="Header"/>
      <w:jc w:val="right"/>
      <w:rPr>
        <w:rFonts w:ascii="Calibri" w:hAnsi="Calibri"/>
        <w:color w:val="808080" w:themeColor="background1" w:themeShade="80"/>
        <w:sz w:val="20"/>
      </w:rPr>
    </w:pPr>
    <w:r w:rsidRPr="00211CCC">
      <w:rPr>
        <w:rFonts w:ascii="Calibri" w:hAnsi="Calibri"/>
        <w:color w:val="808080" w:themeColor="background1" w:themeShade="80"/>
        <w:sz w:val="20"/>
      </w:rPr>
      <w:t xml:space="preserve">N.G. </w:t>
    </w:r>
    <w:r w:rsidR="00461BD8" w:rsidRPr="00211CCC">
      <w:rPr>
        <w:rFonts w:ascii="Calibri" w:hAnsi="Calibri"/>
        <w:color w:val="808080" w:themeColor="background1" w:themeShade="80"/>
        <w:sz w:val="20"/>
      </w:rPr>
      <w:t xml:space="preserve">Leigh   </w:t>
    </w:r>
    <w:r w:rsidRPr="00211CCC">
      <w:rPr>
        <w:rFonts w:ascii="Calibri" w:hAnsi="Calibri"/>
        <w:color w:val="808080" w:themeColor="background1" w:themeShade="80"/>
        <w:sz w:val="20"/>
      </w:rPr>
      <w:t>January 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D8" w:rsidRPr="00211CCC" w:rsidRDefault="00114E51" w:rsidP="00DD1D3B">
    <w:pPr>
      <w:pStyle w:val="Header"/>
      <w:jc w:val="right"/>
      <w:rPr>
        <w:rFonts w:ascii="Calibri" w:hAnsi="Calibri"/>
        <w:color w:val="808080" w:themeColor="background1" w:themeShade="80"/>
        <w:sz w:val="20"/>
      </w:rPr>
    </w:pPr>
    <w:r w:rsidRPr="00211CCC">
      <w:rPr>
        <w:rFonts w:ascii="Calibri" w:hAnsi="Calibri"/>
        <w:color w:val="808080" w:themeColor="background1" w:themeShade="80"/>
        <w:sz w:val="20"/>
      </w:rPr>
      <w:t>January</w:t>
    </w:r>
    <w:r w:rsidR="00D5490F" w:rsidRPr="00211CCC">
      <w:rPr>
        <w:rFonts w:ascii="Calibri" w:hAnsi="Calibri"/>
        <w:color w:val="808080" w:themeColor="background1" w:themeShade="80"/>
        <w:sz w:val="20"/>
      </w:rPr>
      <w:t xml:space="preserve">  </w:t>
    </w:r>
    <w:r w:rsidR="00461BD8" w:rsidRPr="00211CCC">
      <w:rPr>
        <w:rFonts w:ascii="Calibri" w:hAnsi="Calibri"/>
        <w:color w:val="808080" w:themeColor="background1" w:themeShade="80"/>
        <w:sz w:val="20"/>
      </w:rPr>
      <w:t>201</w:t>
    </w:r>
    <w:r w:rsidRPr="00211CCC">
      <w:rPr>
        <w:rFonts w:ascii="Calibri" w:hAnsi="Calibri"/>
        <w:color w:val="808080" w:themeColor="background1" w:themeShade="80"/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05C"/>
    <w:multiLevelType w:val="hybridMultilevel"/>
    <w:tmpl w:val="5F42E27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11117062"/>
    <w:multiLevelType w:val="hybridMultilevel"/>
    <w:tmpl w:val="528C44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37EE9"/>
    <w:multiLevelType w:val="hybridMultilevel"/>
    <w:tmpl w:val="EB74593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AF27F39"/>
    <w:multiLevelType w:val="hybridMultilevel"/>
    <w:tmpl w:val="FD3C68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642A0D"/>
    <w:multiLevelType w:val="hybridMultilevel"/>
    <w:tmpl w:val="8F7041A6"/>
    <w:lvl w:ilvl="0" w:tplc="5D888CA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60B5"/>
    <w:multiLevelType w:val="hybridMultilevel"/>
    <w:tmpl w:val="A14097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A16974"/>
    <w:multiLevelType w:val="hybridMultilevel"/>
    <w:tmpl w:val="C9FE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6E32"/>
    <w:multiLevelType w:val="hybridMultilevel"/>
    <w:tmpl w:val="5D4EDFB2"/>
    <w:lvl w:ilvl="0" w:tplc="68ACE406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CB40FB0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C037BF"/>
    <w:multiLevelType w:val="hybridMultilevel"/>
    <w:tmpl w:val="8C92445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717FBE"/>
    <w:multiLevelType w:val="hybridMultilevel"/>
    <w:tmpl w:val="55284E10"/>
    <w:lvl w:ilvl="0" w:tplc="1E7E40AE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84B2AC">
      <w:start w:val="4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DF6ACA"/>
    <w:multiLevelType w:val="hybridMultilevel"/>
    <w:tmpl w:val="D7D6C5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F6725A"/>
    <w:multiLevelType w:val="hybridMultilevel"/>
    <w:tmpl w:val="E5B4BC9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11B07B9"/>
    <w:multiLevelType w:val="hybridMultilevel"/>
    <w:tmpl w:val="E98E71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086734"/>
    <w:multiLevelType w:val="hybridMultilevel"/>
    <w:tmpl w:val="DA5A50CC"/>
    <w:lvl w:ilvl="0" w:tplc="35D6DD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4" w15:restartNumberingAfterBreak="0">
    <w:nsid w:val="7463457C"/>
    <w:multiLevelType w:val="hybridMultilevel"/>
    <w:tmpl w:val="57B40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00DDA"/>
    <w:multiLevelType w:val="hybridMultilevel"/>
    <w:tmpl w:val="4E92AA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4"/>
  </w:num>
  <w:num w:numId="7">
    <w:abstractNumId w:val="13"/>
  </w:num>
  <w:num w:numId="8">
    <w:abstractNumId w:val="10"/>
  </w:num>
  <w:num w:numId="9">
    <w:abstractNumId w:val="15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12"/>
  </w:num>
  <w:num w:numId="15">
    <w:abstractNumId w:val="11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45"/>
    <w:rsid w:val="000117B7"/>
    <w:rsid w:val="00014D75"/>
    <w:rsid w:val="0003617E"/>
    <w:rsid w:val="00042562"/>
    <w:rsid w:val="000512D5"/>
    <w:rsid w:val="0007244E"/>
    <w:rsid w:val="0008564D"/>
    <w:rsid w:val="00090CD6"/>
    <w:rsid w:val="00097EDB"/>
    <w:rsid w:val="000B1E6C"/>
    <w:rsid w:val="000D0898"/>
    <w:rsid w:val="0011167B"/>
    <w:rsid w:val="00114E51"/>
    <w:rsid w:val="0012185A"/>
    <w:rsid w:val="0012642F"/>
    <w:rsid w:val="00136664"/>
    <w:rsid w:val="0014093B"/>
    <w:rsid w:val="00142943"/>
    <w:rsid w:val="001531F5"/>
    <w:rsid w:val="001651D8"/>
    <w:rsid w:val="001A4593"/>
    <w:rsid w:val="001C58EE"/>
    <w:rsid w:val="001D2F7E"/>
    <w:rsid w:val="001D6A7D"/>
    <w:rsid w:val="001E2287"/>
    <w:rsid w:val="001F5615"/>
    <w:rsid w:val="001F75D9"/>
    <w:rsid w:val="00211CCC"/>
    <w:rsid w:val="00217EF0"/>
    <w:rsid w:val="002273CF"/>
    <w:rsid w:val="0023549F"/>
    <w:rsid w:val="002528BA"/>
    <w:rsid w:val="00270A93"/>
    <w:rsid w:val="0027463D"/>
    <w:rsid w:val="0028048E"/>
    <w:rsid w:val="002807F3"/>
    <w:rsid w:val="00296F56"/>
    <w:rsid w:val="002B2865"/>
    <w:rsid w:val="002E14EF"/>
    <w:rsid w:val="002F271B"/>
    <w:rsid w:val="00301D98"/>
    <w:rsid w:val="00304E61"/>
    <w:rsid w:val="003140EB"/>
    <w:rsid w:val="00357331"/>
    <w:rsid w:val="00362CF9"/>
    <w:rsid w:val="00370466"/>
    <w:rsid w:val="003A5FAF"/>
    <w:rsid w:val="003A6462"/>
    <w:rsid w:val="003B3462"/>
    <w:rsid w:val="003C0F8B"/>
    <w:rsid w:val="003D588B"/>
    <w:rsid w:val="003D6DEE"/>
    <w:rsid w:val="003E2A82"/>
    <w:rsid w:val="003E5171"/>
    <w:rsid w:val="003F44C6"/>
    <w:rsid w:val="003F4A49"/>
    <w:rsid w:val="004055EB"/>
    <w:rsid w:val="00413145"/>
    <w:rsid w:val="004253B4"/>
    <w:rsid w:val="0044491D"/>
    <w:rsid w:val="00452D77"/>
    <w:rsid w:val="00454EB4"/>
    <w:rsid w:val="00455C55"/>
    <w:rsid w:val="00461BD8"/>
    <w:rsid w:val="004724E2"/>
    <w:rsid w:val="00474DA7"/>
    <w:rsid w:val="004C2522"/>
    <w:rsid w:val="004D783A"/>
    <w:rsid w:val="004E4E37"/>
    <w:rsid w:val="004F1ACD"/>
    <w:rsid w:val="00511843"/>
    <w:rsid w:val="00516D0E"/>
    <w:rsid w:val="0052743B"/>
    <w:rsid w:val="00535E46"/>
    <w:rsid w:val="00536958"/>
    <w:rsid w:val="0054114D"/>
    <w:rsid w:val="00551117"/>
    <w:rsid w:val="005552DE"/>
    <w:rsid w:val="00556E69"/>
    <w:rsid w:val="00570A61"/>
    <w:rsid w:val="00572AD8"/>
    <w:rsid w:val="00577CB3"/>
    <w:rsid w:val="00597AFD"/>
    <w:rsid w:val="006022D5"/>
    <w:rsid w:val="00604E62"/>
    <w:rsid w:val="00625403"/>
    <w:rsid w:val="00625433"/>
    <w:rsid w:val="00685D5F"/>
    <w:rsid w:val="00687EEB"/>
    <w:rsid w:val="00696C3B"/>
    <w:rsid w:val="006D3229"/>
    <w:rsid w:val="006E0155"/>
    <w:rsid w:val="006E33C4"/>
    <w:rsid w:val="006F29FB"/>
    <w:rsid w:val="0071065F"/>
    <w:rsid w:val="007216C4"/>
    <w:rsid w:val="007330AD"/>
    <w:rsid w:val="007342CF"/>
    <w:rsid w:val="007548D4"/>
    <w:rsid w:val="00764DB7"/>
    <w:rsid w:val="00766F11"/>
    <w:rsid w:val="007763E4"/>
    <w:rsid w:val="007B3148"/>
    <w:rsid w:val="007C0816"/>
    <w:rsid w:val="008641D7"/>
    <w:rsid w:val="00864377"/>
    <w:rsid w:val="00883F29"/>
    <w:rsid w:val="00883FA5"/>
    <w:rsid w:val="00891F68"/>
    <w:rsid w:val="008B1601"/>
    <w:rsid w:val="008B6830"/>
    <w:rsid w:val="008C69DD"/>
    <w:rsid w:val="008D1985"/>
    <w:rsid w:val="008E7C2F"/>
    <w:rsid w:val="0091336D"/>
    <w:rsid w:val="00920350"/>
    <w:rsid w:val="00980E2F"/>
    <w:rsid w:val="009B6A9B"/>
    <w:rsid w:val="009D409C"/>
    <w:rsid w:val="009F28E5"/>
    <w:rsid w:val="00A03B4E"/>
    <w:rsid w:val="00A06C55"/>
    <w:rsid w:val="00A14150"/>
    <w:rsid w:val="00A175F8"/>
    <w:rsid w:val="00A21B57"/>
    <w:rsid w:val="00A223B7"/>
    <w:rsid w:val="00A24002"/>
    <w:rsid w:val="00A25AFC"/>
    <w:rsid w:val="00A41C66"/>
    <w:rsid w:val="00A74FC9"/>
    <w:rsid w:val="00A828F6"/>
    <w:rsid w:val="00A8586F"/>
    <w:rsid w:val="00A9226F"/>
    <w:rsid w:val="00AA7ACA"/>
    <w:rsid w:val="00AB50FB"/>
    <w:rsid w:val="00AC7344"/>
    <w:rsid w:val="00AE7711"/>
    <w:rsid w:val="00B03716"/>
    <w:rsid w:val="00B06768"/>
    <w:rsid w:val="00B179E3"/>
    <w:rsid w:val="00B25B8C"/>
    <w:rsid w:val="00B2605D"/>
    <w:rsid w:val="00B3691D"/>
    <w:rsid w:val="00B5607B"/>
    <w:rsid w:val="00B64478"/>
    <w:rsid w:val="00B82BEE"/>
    <w:rsid w:val="00B83038"/>
    <w:rsid w:val="00B91FC5"/>
    <w:rsid w:val="00BA03C1"/>
    <w:rsid w:val="00BA6E7A"/>
    <w:rsid w:val="00BC72C3"/>
    <w:rsid w:val="00BD19BD"/>
    <w:rsid w:val="00C0187E"/>
    <w:rsid w:val="00C04E97"/>
    <w:rsid w:val="00C364B8"/>
    <w:rsid w:val="00CB5779"/>
    <w:rsid w:val="00CC7B62"/>
    <w:rsid w:val="00CD7F70"/>
    <w:rsid w:val="00CF32BE"/>
    <w:rsid w:val="00CF3C2B"/>
    <w:rsid w:val="00D15F49"/>
    <w:rsid w:val="00D50CB4"/>
    <w:rsid w:val="00D5490F"/>
    <w:rsid w:val="00D549AC"/>
    <w:rsid w:val="00D73918"/>
    <w:rsid w:val="00D83C60"/>
    <w:rsid w:val="00DC1535"/>
    <w:rsid w:val="00DD1D3B"/>
    <w:rsid w:val="00DD3A42"/>
    <w:rsid w:val="00DE09A3"/>
    <w:rsid w:val="00DE3178"/>
    <w:rsid w:val="00E14A6C"/>
    <w:rsid w:val="00E37762"/>
    <w:rsid w:val="00E443F6"/>
    <w:rsid w:val="00E665BA"/>
    <w:rsid w:val="00E707BB"/>
    <w:rsid w:val="00E760BE"/>
    <w:rsid w:val="00E93F96"/>
    <w:rsid w:val="00E94038"/>
    <w:rsid w:val="00EA06CB"/>
    <w:rsid w:val="00EF310B"/>
    <w:rsid w:val="00F121FB"/>
    <w:rsid w:val="00F2749D"/>
    <w:rsid w:val="00F350AC"/>
    <w:rsid w:val="00F43933"/>
    <w:rsid w:val="00F66CFE"/>
    <w:rsid w:val="00F674BF"/>
    <w:rsid w:val="00F94574"/>
    <w:rsid w:val="00FB34CA"/>
    <w:rsid w:val="00FB3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C7D38B-23A7-47B6-A27B-1224DC0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61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0A61"/>
    <w:pPr>
      <w:keepNext/>
      <w:tabs>
        <w:tab w:val="left" w:pos="630"/>
        <w:tab w:val="center" w:pos="4680"/>
      </w:tabs>
      <w:suppressAutoHyphens/>
      <w:jc w:val="center"/>
      <w:outlineLvl w:val="0"/>
    </w:pPr>
    <w:rPr>
      <w:b/>
      <w:spacing w:val="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A61"/>
    <w:pPr>
      <w:tabs>
        <w:tab w:val="left" w:pos="0"/>
        <w:tab w:val="left" w:pos="630"/>
        <w:tab w:val="left" w:pos="720"/>
        <w:tab w:val="left" w:pos="1056"/>
        <w:tab w:val="left" w:pos="1440"/>
      </w:tabs>
      <w:suppressAutoHyphens/>
      <w:jc w:val="both"/>
      <w:outlineLvl w:val="1"/>
    </w:pPr>
    <w:rPr>
      <w:rFonts w:ascii="CG Times" w:hAnsi="CG Times"/>
      <w:b/>
      <w:spacing w:val="-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0A61"/>
    <w:pPr>
      <w:keepNext/>
      <w:tabs>
        <w:tab w:val="left" w:pos="0"/>
        <w:tab w:val="left" w:pos="630"/>
      </w:tabs>
      <w:suppressAutoHyphens/>
      <w:ind w:left="630"/>
      <w:jc w:val="both"/>
      <w:outlineLvl w:val="2"/>
    </w:pPr>
    <w:rPr>
      <w:b/>
      <w:spacing w:val="-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0A61"/>
    <w:pPr>
      <w:keepNext/>
      <w:tabs>
        <w:tab w:val="left" w:pos="0"/>
        <w:tab w:val="left" w:pos="630"/>
      </w:tabs>
      <w:suppressAutoHyphens/>
      <w:jc w:val="both"/>
      <w:outlineLvl w:val="3"/>
    </w:pPr>
    <w:rPr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0A61"/>
    <w:pPr>
      <w:keepNext/>
      <w:numPr>
        <w:numId w:val="1"/>
      </w:numPr>
      <w:tabs>
        <w:tab w:val="left" w:pos="0"/>
        <w:tab w:val="left" w:pos="630"/>
        <w:tab w:val="left" w:pos="720"/>
        <w:tab w:val="left" w:pos="1056"/>
        <w:tab w:val="left" w:pos="1440"/>
      </w:tabs>
      <w:suppressAutoHyphens/>
      <w:ind w:hanging="990"/>
      <w:jc w:val="both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0A6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0A61"/>
    <w:pPr>
      <w:keepNext/>
      <w:numPr>
        <w:numId w:val="2"/>
      </w:numPr>
      <w:tabs>
        <w:tab w:val="clear" w:pos="720"/>
        <w:tab w:val="left" w:pos="0"/>
        <w:tab w:val="num" w:pos="450"/>
        <w:tab w:val="left" w:pos="630"/>
        <w:tab w:val="left" w:pos="1056"/>
        <w:tab w:val="left" w:pos="1440"/>
      </w:tabs>
      <w:suppressAutoHyphens/>
      <w:ind w:left="360"/>
      <w:jc w:val="both"/>
      <w:outlineLvl w:val="6"/>
    </w:pPr>
    <w:rPr>
      <w:b/>
      <w:spacing w:val="-3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0A61"/>
    <w:pPr>
      <w:keepNext/>
      <w:tabs>
        <w:tab w:val="left" w:pos="0"/>
        <w:tab w:val="left" w:pos="630"/>
      </w:tabs>
      <w:suppressAutoHyphens/>
      <w:ind w:left="180"/>
      <w:jc w:val="both"/>
      <w:outlineLvl w:val="7"/>
    </w:pPr>
    <w:rPr>
      <w:b/>
      <w:bCs/>
      <w:spacing w:val="-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0A61"/>
    <w:pPr>
      <w:keepNext/>
      <w:tabs>
        <w:tab w:val="left" w:pos="0"/>
        <w:tab w:val="left" w:pos="630"/>
      </w:tabs>
      <w:suppressAutoHyphens/>
      <w:ind w:left="720" w:hanging="540"/>
      <w:jc w:val="both"/>
      <w:outlineLvl w:val="8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7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7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7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7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40772"/>
    <w:rPr>
      <w:b/>
      <w:spacing w:val="-3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77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40772"/>
    <w:rPr>
      <w:b/>
      <w:spacing w:val="-3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77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772"/>
    <w:rPr>
      <w:rFonts w:asciiTheme="majorHAnsi" w:eastAsiaTheme="majorEastAsia" w:hAnsiTheme="majorHAnsi" w:cstheme="maj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570A6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0772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570A6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0A6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77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570A61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570A6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570A6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570A6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570A6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570A6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570A6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570A6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570A6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570A6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570A6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570A6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570A6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570A61"/>
  </w:style>
  <w:style w:type="character" w:customStyle="1" w:styleId="EquationCaption">
    <w:name w:val="_Equation Caption"/>
    <w:uiPriority w:val="99"/>
    <w:rsid w:val="00570A61"/>
  </w:style>
  <w:style w:type="paragraph" w:styleId="BodyTextIndent">
    <w:name w:val="Body Text Indent"/>
    <w:basedOn w:val="Normal"/>
    <w:link w:val="BodyTextIndentChar"/>
    <w:uiPriority w:val="99"/>
    <w:rsid w:val="000117B7"/>
    <w:pPr>
      <w:tabs>
        <w:tab w:val="left" w:pos="0"/>
      </w:tabs>
      <w:suppressAutoHyphens/>
      <w:spacing w:before="120"/>
      <w:ind w:left="360" w:hanging="360"/>
    </w:pPr>
    <w:rPr>
      <w:bCs/>
      <w:spacing w:val="-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117B7"/>
    <w:rPr>
      <w:rFonts w:cs="Times New Roman"/>
      <w:bCs/>
      <w:snapToGrid w:val="0"/>
      <w:spacing w:val="-3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570A61"/>
    <w:pPr>
      <w:tabs>
        <w:tab w:val="left" w:pos="0"/>
        <w:tab w:val="left" w:pos="630"/>
        <w:tab w:val="left" w:pos="720"/>
        <w:tab w:val="left" w:pos="1056"/>
        <w:tab w:val="left" w:pos="1440"/>
      </w:tabs>
      <w:suppressAutoHyphens/>
      <w:ind w:left="1350"/>
      <w:jc w:val="both"/>
    </w:pPr>
    <w:rPr>
      <w:rFonts w:ascii="CG Times" w:hAnsi="CG Times"/>
      <w:spacing w:val="-3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0772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570A61"/>
    <w:pPr>
      <w:tabs>
        <w:tab w:val="left" w:pos="0"/>
        <w:tab w:val="left" w:pos="630"/>
        <w:tab w:val="left" w:pos="720"/>
        <w:tab w:val="left" w:pos="1056"/>
        <w:tab w:val="left" w:pos="1440"/>
      </w:tabs>
      <w:suppressAutoHyphens/>
      <w:ind w:left="720" w:firstLine="18"/>
      <w:jc w:val="both"/>
    </w:pPr>
    <w:rPr>
      <w:spacing w:val="-3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0772"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570A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D3B"/>
    <w:rPr>
      <w:rFonts w:cs="Times New Roman"/>
      <w:snapToGrid w:val="0"/>
      <w:sz w:val="24"/>
    </w:rPr>
  </w:style>
  <w:style w:type="character" w:styleId="PageNumber">
    <w:name w:val="page number"/>
    <w:basedOn w:val="DefaultParagraphFont"/>
    <w:uiPriority w:val="99"/>
    <w:rsid w:val="00570A6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70A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772"/>
    <w:rPr>
      <w:sz w:val="24"/>
    </w:rPr>
  </w:style>
  <w:style w:type="paragraph" w:styleId="BodyText">
    <w:name w:val="Body Text"/>
    <w:basedOn w:val="Normal"/>
    <w:link w:val="BodyTextChar"/>
    <w:uiPriority w:val="99"/>
    <w:rsid w:val="00570A61"/>
    <w:pPr>
      <w:widowControl/>
    </w:pPr>
    <w:rPr>
      <w:rFonts w:ascii="Helvetica" w:hAnsi="Helvetic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0772"/>
    <w:rPr>
      <w:sz w:val="24"/>
    </w:rPr>
  </w:style>
  <w:style w:type="paragraph" w:styleId="BodyText2">
    <w:name w:val="Body Text 2"/>
    <w:basedOn w:val="Normal"/>
    <w:link w:val="BodyText2Char"/>
    <w:uiPriority w:val="99"/>
    <w:rsid w:val="00570A61"/>
    <w:pPr>
      <w:tabs>
        <w:tab w:val="left" w:pos="0"/>
        <w:tab w:val="left" w:pos="630"/>
      </w:tabs>
      <w:suppressAutoHyphens/>
      <w:jc w:val="both"/>
    </w:pPr>
    <w:rPr>
      <w:spacing w:val="-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0772"/>
    <w:rPr>
      <w:sz w:val="24"/>
    </w:rPr>
  </w:style>
  <w:style w:type="paragraph" w:customStyle="1" w:styleId="Stdpara">
    <w:name w:val="Std para"/>
    <w:basedOn w:val="Normal"/>
    <w:uiPriority w:val="99"/>
    <w:rsid w:val="00570A61"/>
    <w:pPr>
      <w:widowControl/>
      <w:spacing w:before="120" w:after="120"/>
      <w:ind w:firstLine="360"/>
      <w:jc w:val="both"/>
    </w:pPr>
    <w:rPr>
      <w:rFonts w:ascii="Helvetica" w:hAnsi="Helvetica"/>
      <w:sz w:val="20"/>
    </w:rPr>
  </w:style>
  <w:style w:type="character" w:styleId="Hyperlink">
    <w:name w:val="Hyperlink"/>
    <w:basedOn w:val="DefaultParagraphFont"/>
    <w:uiPriority w:val="99"/>
    <w:rsid w:val="00570A61"/>
    <w:rPr>
      <w:rFonts w:cs="Times New Roman"/>
      <w:color w:val="0000FF"/>
      <w:u w:val="single"/>
    </w:rPr>
  </w:style>
  <w:style w:type="character" w:customStyle="1" w:styleId="byline">
    <w:name w:val="byline"/>
    <w:basedOn w:val="DefaultParagraphFont"/>
    <w:uiPriority w:val="99"/>
    <w:rsid w:val="00C04E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4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4E97"/>
    <w:rPr>
      <w:rFonts w:ascii="Tahoma" w:hAnsi="Tahoma" w:cs="Tahoma"/>
      <w:snapToGrid w:val="0"/>
      <w:sz w:val="16"/>
    </w:rPr>
  </w:style>
  <w:style w:type="character" w:styleId="Strong">
    <w:name w:val="Strong"/>
    <w:basedOn w:val="DefaultParagraphFont"/>
    <w:uiPriority w:val="99"/>
    <w:qFormat/>
    <w:rsid w:val="002E14EF"/>
    <w:rPr>
      <w:rFonts w:cs="Times New Roman"/>
      <w:b/>
      <w:bCs/>
    </w:rPr>
  </w:style>
  <w:style w:type="paragraph" w:customStyle="1" w:styleId="Default">
    <w:name w:val="Default"/>
    <w:rsid w:val="003704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8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6A9B"/>
    <w:rPr>
      <w:color w:val="800080" w:themeColor="followedHyperlink"/>
      <w:u w:val="single"/>
    </w:rPr>
  </w:style>
  <w:style w:type="paragraph" w:customStyle="1" w:styleId="MainBodyHeadings">
    <w:name w:val="MainBody Headings"/>
    <w:basedOn w:val="Normal"/>
    <w:rsid w:val="00883F29"/>
    <w:pPr>
      <w:widowControl/>
      <w:tabs>
        <w:tab w:val="left" w:pos="1440"/>
      </w:tabs>
      <w:spacing w:line="480" w:lineRule="auto"/>
      <w:jc w:val="center"/>
    </w:pPr>
    <w:rPr>
      <w:b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m.gatech.edu/~nl14/10a_Leigh_Report.docx" TargetMode="External"/><Relationship Id="rId13" Type="http://schemas.openxmlformats.org/officeDocument/2006/relationships/hyperlink" Target="http://www.prism.gatech.edu/~nl14/IEDC_EDJ_Bacon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ism.gatech.edu/~nl14/JAPA_W2012_SGSprawl_LeighHoelzel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zjournals.com/atlanta/stories/2010/04/19/newscolumn3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sm.gatech.edu/~nl14/JIE%20ngl%20tc%20n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batlanta.org/podcasts/transcripts/economicdevelopment/10Jul14_green.cfm" TargetMode="External"/><Relationship Id="rId10" Type="http://schemas.openxmlformats.org/officeDocument/2006/relationships/hyperlink" Target="http://rsa.tandfonline.com/doi/full/10.1080/00343404.2016.126915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rism.gatech.edu/~nl14/Leigh-Job%20Creation%20R3.pdf" TargetMode="External"/><Relationship Id="rId14" Type="http://schemas.openxmlformats.org/officeDocument/2006/relationships/hyperlink" Target="http://www.prism.gatech.edu/~nl14/Deconstructing_ngl_LP_%20JAPA%200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98C2-624F-412A-9CE3-2602171B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7433</Words>
  <Characters>42369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Nancey Green Leigh</vt:lpstr>
    </vt:vector>
  </TitlesOfParts>
  <Company>City Planning</Company>
  <LinksUpToDate>false</LinksUpToDate>
  <CharactersWithSpaces>49703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Nancey Green Leigh</dc:title>
  <dc:creator>Tom Debo</dc:creator>
  <cp:lastModifiedBy>Head, Malrey</cp:lastModifiedBy>
  <cp:revision>3</cp:revision>
  <dcterms:created xsi:type="dcterms:W3CDTF">2017-03-03T14:16:00Z</dcterms:created>
  <dcterms:modified xsi:type="dcterms:W3CDTF">2017-03-08T20:26:00Z</dcterms:modified>
</cp:coreProperties>
</file>